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48FE7E" w14:textId="4604E62B" w:rsidR="00CF6FBE" w:rsidRPr="007110A9" w:rsidRDefault="002908EF" w:rsidP="002908EF">
      <w:pPr>
        <w:spacing w:before="120" w:after="120"/>
        <w:rPr>
          <w:rFonts w:ascii="Calibri Light" w:hAnsi="Calibri Light"/>
          <w:sz w:val="46"/>
          <w:szCs w:val="46"/>
        </w:rPr>
      </w:pPr>
      <w:r w:rsidRPr="007110A9">
        <w:rPr>
          <w:noProof/>
          <w:sz w:val="46"/>
          <w:szCs w:val="46"/>
          <w:lang w:eastAsia="cs-CZ"/>
        </w:rPr>
        <w:drawing>
          <wp:anchor distT="0" distB="0" distL="114300" distR="114300" simplePos="0" relativeHeight="251657216" behindDoc="0" locked="0" layoutInCell="1" allowOverlap="1" wp14:anchorId="509E681D" wp14:editId="4AFD7CF8">
            <wp:simplePos x="0" y="0"/>
            <wp:positionH relativeFrom="margin">
              <wp:posOffset>-356235</wp:posOffset>
            </wp:positionH>
            <wp:positionV relativeFrom="paragraph">
              <wp:posOffset>31115</wp:posOffset>
            </wp:positionV>
            <wp:extent cx="1323975" cy="511175"/>
            <wp:effectExtent l="0" t="0" r="0" b="317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MPATIA-RICANY-_logoRicanyGreen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7013"/>
                    <a:stretch/>
                  </pic:blipFill>
                  <pic:spPr bwMode="auto">
                    <a:xfrm>
                      <a:off x="0" y="0"/>
                      <a:ext cx="1323975" cy="511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3B928DBF" wp14:editId="0AA5A27F">
            <wp:simplePos x="0" y="0"/>
            <wp:positionH relativeFrom="column">
              <wp:posOffset>4769380</wp:posOffset>
            </wp:positionH>
            <wp:positionV relativeFrom="paragraph">
              <wp:posOffset>-36000</wp:posOffset>
            </wp:positionV>
            <wp:extent cx="580390" cy="812165"/>
            <wp:effectExtent l="0" t="0" r="0" b="698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82" t="35937" r="66813" b="20515"/>
                    <a:stretch/>
                  </pic:blipFill>
                  <pic:spPr bwMode="auto">
                    <a:xfrm>
                      <a:off x="0" y="0"/>
                      <a:ext cx="580390" cy="812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F6FBE" w:rsidRPr="007110A9">
        <w:rPr>
          <w:rFonts w:ascii="Calibri Light" w:hAnsi="Calibri Light"/>
          <w:sz w:val="46"/>
          <w:szCs w:val="46"/>
        </w:rPr>
        <w:t>VALIDAČNÍ PROTOKOL</w:t>
      </w:r>
      <w:r w:rsidR="007110A9" w:rsidRPr="007110A9">
        <w:rPr>
          <w:rFonts w:ascii="Calibri Light" w:hAnsi="Calibri Light"/>
          <w:sz w:val="46"/>
          <w:szCs w:val="46"/>
        </w:rPr>
        <w:t xml:space="preserve"> PROJEKTU_PB</w:t>
      </w:r>
      <w:r w:rsidR="00A02B7F">
        <w:rPr>
          <w:rFonts w:ascii="Calibri Light" w:hAnsi="Calibri Light"/>
          <w:sz w:val="46"/>
          <w:szCs w:val="46"/>
        </w:rPr>
        <w:t>0</w:t>
      </w:r>
      <w:r w:rsidR="00FB4D23">
        <w:rPr>
          <w:rFonts w:ascii="Calibri Light" w:hAnsi="Calibri Light"/>
          <w:sz w:val="46"/>
          <w:szCs w:val="46"/>
        </w:rPr>
        <w:t>6</w:t>
      </w:r>
    </w:p>
    <w:p w14:paraId="1157EA50" w14:textId="77777777" w:rsidR="00CF6FBE" w:rsidRPr="00713119" w:rsidRDefault="00CF6FBE">
      <w:pPr>
        <w:rPr>
          <w:sz w:val="2"/>
        </w:rPr>
      </w:pPr>
    </w:p>
    <w:tbl>
      <w:tblPr>
        <w:tblStyle w:val="Mkatabulky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283"/>
        <w:gridCol w:w="317"/>
      </w:tblGrid>
      <w:tr w:rsidR="00CF6FBE" w:rsidRPr="00CF6FBE" w14:paraId="3AB71626" w14:textId="77777777" w:rsidTr="002908EF">
        <w:trPr>
          <w:gridAfter w:val="2"/>
          <w:wAfter w:w="600" w:type="dxa"/>
        </w:trPr>
        <w:tc>
          <w:tcPr>
            <w:tcW w:w="9039" w:type="dxa"/>
          </w:tcPr>
          <w:p w14:paraId="74C4BDED" w14:textId="4E73CD20" w:rsidR="00CF6FBE" w:rsidRPr="00CF6FBE" w:rsidRDefault="00CF6FBE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NÁZEV PROJEKTU</w:t>
            </w:r>
            <w:r w:rsidR="002908EF">
              <w:rPr>
                <w:rFonts w:ascii="Calibri Light" w:hAnsi="Calibri Light"/>
              </w:rPr>
              <w:t xml:space="preserve"> / NAVRHOVATEL</w:t>
            </w:r>
          </w:p>
        </w:tc>
      </w:tr>
      <w:tr w:rsidR="00CF6FBE" w:rsidRPr="00CF6FBE" w14:paraId="6B0C4B3A" w14:textId="77777777" w:rsidTr="002D5BB7">
        <w:trPr>
          <w:gridAfter w:val="2"/>
          <w:wAfter w:w="600" w:type="dxa"/>
          <w:trHeight w:val="793"/>
        </w:trPr>
        <w:tc>
          <w:tcPr>
            <w:tcW w:w="9039" w:type="dxa"/>
          </w:tcPr>
          <w:p w14:paraId="1CD97CC2" w14:textId="71B2FFE8" w:rsidR="00CF6FBE" w:rsidRPr="002908EF" w:rsidRDefault="00FB4D23">
            <w:pPr>
              <w:rPr>
                <w:b/>
                <w:i/>
                <w:sz w:val="24"/>
                <w:szCs w:val="24"/>
              </w:rPr>
            </w:pPr>
            <w:r w:rsidRPr="002908EF">
              <w:rPr>
                <w:b/>
                <w:i/>
                <w:sz w:val="24"/>
                <w:szCs w:val="24"/>
              </w:rPr>
              <w:t>Distančně značené běžecké trasy 2,5 -12 km v lese, přírodě i na okraji města (zimní – po zpevněném povrchu a osvětlený)</w:t>
            </w:r>
            <w:r w:rsidR="002908EF">
              <w:rPr>
                <w:b/>
                <w:i/>
                <w:sz w:val="24"/>
                <w:szCs w:val="24"/>
              </w:rPr>
              <w:t xml:space="preserve"> / Ing. arch. Matyáš Vávra</w:t>
            </w:r>
          </w:p>
          <w:p w14:paraId="5E93E6DB" w14:textId="77777777" w:rsidR="00FB4D23" w:rsidRPr="00A02B7F" w:rsidRDefault="00FB4D23">
            <w:pPr>
              <w:rPr>
                <w:rFonts w:ascii="Calibri Light" w:hAnsi="Calibri Light"/>
                <w:b/>
                <w:sz w:val="24"/>
                <w:szCs w:val="24"/>
              </w:rPr>
            </w:pPr>
          </w:p>
        </w:tc>
      </w:tr>
      <w:tr w:rsidR="00CF6FBE" w:rsidRPr="00CF6FBE" w14:paraId="3F5E5DF0" w14:textId="77777777" w:rsidTr="002908EF">
        <w:trPr>
          <w:gridAfter w:val="1"/>
          <w:wAfter w:w="317" w:type="dxa"/>
        </w:trPr>
        <w:tc>
          <w:tcPr>
            <w:tcW w:w="9322" w:type="dxa"/>
            <w:gridSpan w:val="2"/>
          </w:tcPr>
          <w:p w14:paraId="51AEF0F2" w14:textId="77777777" w:rsidR="00CF6FBE" w:rsidRPr="00CF6FBE" w:rsidRDefault="00CF6FBE" w:rsidP="00CF6FBE">
            <w:pPr>
              <w:rPr>
                <w:rFonts w:ascii="Calibri Light" w:hAnsi="Calibri Light"/>
                <w:color w:val="808080" w:themeColor="background1" w:themeShade="80"/>
              </w:rPr>
            </w:pPr>
            <w:r>
              <w:rPr>
                <w:rFonts w:ascii="Calibri Light" w:hAnsi="Calibri Light"/>
              </w:rPr>
              <w:t xml:space="preserve">STRUČNÝ POPIS 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projektového záměru</w:t>
            </w:r>
          </w:p>
        </w:tc>
      </w:tr>
      <w:tr w:rsidR="00CF6FBE" w:rsidRPr="00CF6FBE" w14:paraId="09AF6ECC" w14:textId="77777777" w:rsidTr="0088706E">
        <w:trPr>
          <w:trHeight w:val="2551"/>
        </w:trPr>
        <w:tc>
          <w:tcPr>
            <w:tcW w:w="9639" w:type="dxa"/>
            <w:gridSpan w:val="3"/>
          </w:tcPr>
          <w:p w14:paraId="22469ADA" w14:textId="77777777" w:rsidR="00B13045" w:rsidRPr="0088706E" w:rsidRDefault="002B2C6B" w:rsidP="002908EF">
            <w:pPr>
              <w:spacing w:before="100" w:beforeAutospacing="1" w:after="100" w:afterAutospacing="1"/>
              <w:jc w:val="both"/>
            </w:pPr>
            <w:r w:rsidRPr="00E51FE9">
              <w:rPr>
                <w:rFonts w:ascii="Calibri Light" w:hAnsi="Calibri Light" w:cs="Calibri Light"/>
                <w:i/>
              </w:rPr>
              <w:t>Vyznačení běžeckých tras různých délek</w:t>
            </w:r>
            <w:r w:rsidR="00114E37" w:rsidRPr="00E51FE9">
              <w:rPr>
                <w:rFonts w:ascii="Calibri Light" w:hAnsi="Calibri Light" w:cs="Calibri Light"/>
                <w:i/>
              </w:rPr>
              <w:t xml:space="preserve"> vedoucích </w:t>
            </w:r>
            <w:r w:rsidR="00862CB1" w:rsidRPr="00E51FE9">
              <w:rPr>
                <w:rFonts w:ascii="Calibri Light" w:hAnsi="Calibri Light" w:cs="Calibri Light"/>
                <w:i/>
              </w:rPr>
              <w:t xml:space="preserve">příjemným stinným terénem </w:t>
            </w:r>
            <w:r w:rsidR="00114E37" w:rsidRPr="00E51FE9">
              <w:rPr>
                <w:rFonts w:ascii="Calibri Light" w:hAnsi="Calibri Light" w:cs="Calibri Light"/>
                <w:i/>
              </w:rPr>
              <w:t>po říčanských lesních a městských cestách</w:t>
            </w:r>
            <w:r w:rsidR="0088706E">
              <w:rPr>
                <w:rFonts w:ascii="Calibri Light" w:hAnsi="Calibri Light" w:cs="Calibri Light"/>
                <w:i/>
              </w:rPr>
              <w:t xml:space="preserve"> (</w:t>
            </w:r>
            <w:r w:rsidR="0088706E" w:rsidRPr="0088706E">
              <w:rPr>
                <w:rFonts w:ascii="Calibri Light" w:hAnsi="Calibri Light" w:cs="Calibri Light"/>
                <w:i/>
              </w:rPr>
              <w:t>zimní – po zpevněném povrchu pod veřejným osvětlením)</w:t>
            </w:r>
            <w:r w:rsidR="00114E37" w:rsidRPr="00E51FE9">
              <w:rPr>
                <w:rFonts w:ascii="Calibri Light" w:hAnsi="Calibri Light" w:cs="Calibri Light"/>
                <w:i/>
              </w:rPr>
              <w:t>.</w:t>
            </w:r>
            <w:r w:rsidR="001D326B" w:rsidRPr="00E51FE9">
              <w:rPr>
                <w:rFonts w:ascii="Calibri Light" w:hAnsi="Calibri Light" w:cs="Calibri Light"/>
                <w:i/>
              </w:rPr>
              <w:t xml:space="preserve"> </w:t>
            </w:r>
            <w:r w:rsidR="00862CB1" w:rsidRPr="00E51FE9">
              <w:rPr>
                <w:rFonts w:ascii="Calibri Light" w:hAnsi="Calibri Light" w:cs="Calibri Light"/>
                <w:i/>
              </w:rPr>
              <w:t>Nejkratší trasa měří 2,5 km a nejdelší 12 km, přičemž každá má své barevně odlišené značení.</w:t>
            </w:r>
            <w:r w:rsidR="00984FC0" w:rsidRPr="00E51FE9">
              <w:rPr>
                <w:rFonts w:ascii="Calibri Light" w:hAnsi="Calibri Light" w:cs="Calibri Light"/>
                <w:i/>
              </w:rPr>
              <w:t xml:space="preserve"> Začátek všech tras je v ulici V Chobotě/ U Kamene a zároveň lze na jakoukoliv z nich nastoupit po celé její délce. Běžecké okruhy jsou určeny pro osoby všech věkových kategorií a mohou být užity i k provozování dalších sportů jako je např. </w:t>
            </w:r>
            <w:proofErr w:type="spellStart"/>
            <w:r w:rsidR="00984FC0" w:rsidRPr="00E51FE9">
              <w:rPr>
                <w:rFonts w:ascii="Calibri Light" w:hAnsi="Calibri Light" w:cs="Calibri Light"/>
                <w:i/>
              </w:rPr>
              <w:t>nordic</w:t>
            </w:r>
            <w:proofErr w:type="spellEnd"/>
            <w:r w:rsidR="00984FC0" w:rsidRPr="00E51FE9">
              <w:rPr>
                <w:rFonts w:ascii="Calibri Light" w:hAnsi="Calibri Light" w:cs="Calibri Light"/>
                <w:i/>
              </w:rPr>
              <w:t xml:space="preserve"> </w:t>
            </w:r>
            <w:proofErr w:type="spellStart"/>
            <w:r w:rsidR="00984FC0" w:rsidRPr="00E51FE9">
              <w:rPr>
                <w:rFonts w:ascii="Calibri Light" w:hAnsi="Calibri Light" w:cs="Calibri Light"/>
                <w:i/>
              </w:rPr>
              <w:t>walking</w:t>
            </w:r>
            <w:proofErr w:type="spellEnd"/>
            <w:r w:rsidR="00984FC0" w:rsidRPr="00E51FE9">
              <w:rPr>
                <w:rFonts w:ascii="Calibri Light" w:hAnsi="Calibri Light" w:cs="Calibri Light"/>
                <w:i/>
              </w:rPr>
              <w:t xml:space="preserve">, </w:t>
            </w:r>
            <w:proofErr w:type="spellStart"/>
            <w:r w:rsidR="00984FC0" w:rsidRPr="00E51FE9">
              <w:rPr>
                <w:rFonts w:ascii="Calibri Light" w:hAnsi="Calibri Light" w:cs="Calibri Light"/>
                <w:i/>
              </w:rPr>
              <w:t>canicross</w:t>
            </w:r>
            <w:proofErr w:type="spellEnd"/>
            <w:r w:rsidR="00984FC0" w:rsidRPr="00E51FE9">
              <w:rPr>
                <w:rFonts w:ascii="Calibri Light" w:hAnsi="Calibri Light" w:cs="Calibri Light"/>
                <w:i/>
              </w:rPr>
              <w:t xml:space="preserve"> apod.</w:t>
            </w:r>
            <w:r w:rsidR="0088706E">
              <w:rPr>
                <w:rFonts w:ascii="Calibri Light" w:hAnsi="Calibri Light" w:cs="Calibri Light"/>
                <w:i/>
              </w:rPr>
              <w:t>,</w:t>
            </w:r>
            <w:r w:rsidR="00EB3728">
              <w:rPr>
                <w:rFonts w:ascii="Calibri Light" w:hAnsi="Calibri Light" w:cs="Calibri Light"/>
                <w:i/>
              </w:rPr>
              <w:t xml:space="preserve"> </w:t>
            </w:r>
            <w:r w:rsidR="0088706E" w:rsidRPr="0088706E">
              <w:rPr>
                <w:rFonts w:ascii="Calibri Light" w:hAnsi="Calibri Light" w:cs="Calibri Light"/>
                <w:i/>
              </w:rPr>
              <w:t xml:space="preserve">měřené tréninky sportovních </w:t>
            </w:r>
            <w:proofErr w:type="gramStart"/>
            <w:r w:rsidR="0088706E" w:rsidRPr="0088706E">
              <w:rPr>
                <w:rFonts w:ascii="Calibri Light" w:hAnsi="Calibri Light" w:cs="Calibri Light"/>
                <w:i/>
              </w:rPr>
              <w:t>oddílů .... pořádání</w:t>
            </w:r>
            <w:proofErr w:type="gramEnd"/>
            <w:r w:rsidR="0088706E" w:rsidRPr="0088706E">
              <w:rPr>
                <w:rFonts w:ascii="Calibri Light" w:hAnsi="Calibri Light" w:cs="Calibri Light"/>
                <w:i/>
              </w:rPr>
              <w:t xml:space="preserve"> “Běžecké odpoledne”</w:t>
            </w:r>
            <w:r w:rsidR="0088706E">
              <w:t xml:space="preserve">. </w:t>
            </w:r>
            <w:r w:rsidR="00984FC0" w:rsidRPr="00E51FE9">
              <w:rPr>
                <w:rFonts w:ascii="Calibri Light" w:hAnsi="Calibri Light" w:cs="Calibri Light"/>
                <w:i/>
              </w:rPr>
              <w:t xml:space="preserve">Součástí tras budou </w:t>
            </w:r>
            <w:r w:rsidR="00E51FE9">
              <w:rPr>
                <w:rFonts w:ascii="Calibri Light" w:hAnsi="Calibri Light" w:cs="Calibri Light"/>
                <w:i/>
              </w:rPr>
              <w:t xml:space="preserve">dřevěné kůly s </w:t>
            </w:r>
            <w:r w:rsidR="00984FC0" w:rsidRPr="00E51FE9">
              <w:rPr>
                <w:rFonts w:ascii="Calibri Light" w:hAnsi="Calibri Light" w:cs="Calibri Light"/>
                <w:i/>
              </w:rPr>
              <w:t>výstražn</w:t>
            </w:r>
            <w:r w:rsidR="00E51FE9">
              <w:rPr>
                <w:rFonts w:ascii="Calibri Light" w:hAnsi="Calibri Light" w:cs="Calibri Light"/>
                <w:i/>
              </w:rPr>
              <w:t>ými</w:t>
            </w:r>
            <w:r w:rsidR="00984FC0" w:rsidRPr="00E51FE9">
              <w:rPr>
                <w:rFonts w:ascii="Calibri Light" w:hAnsi="Calibri Light" w:cs="Calibri Light"/>
                <w:i/>
              </w:rPr>
              <w:t xml:space="preserve"> cedulk</w:t>
            </w:r>
            <w:r w:rsidR="00E51FE9">
              <w:rPr>
                <w:rFonts w:ascii="Calibri Light" w:hAnsi="Calibri Light" w:cs="Calibri Light"/>
                <w:i/>
              </w:rPr>
              <w:t>ami</w:t>
            </w:r>
            <w:r w:rsidR="00984FC0" w:rsidRPr="00E51FE9">
              <w:rPr>
                <w:rFonts w:ascii="Calibri Light" w:hAnsi="Calibri Light" w:cs="Calibri Light"/>
                <w:i/>
              </w:rPr>
              <w:t xml:space="preserve"> a tabulk</w:t>
            </w:r>
            <w:r w:rsidR="00E51FE9">
              <w:rPr>
                <w:rFonts w:ascii="Calibri Light" w:hAnsi="Calibri Light" w:cs="Calibri Light"/>
                <w:i/>
              </w:rPr>
              <w:t>ami</w:t>
            </w:r>
            <w:r w:rsidR="00984FC0" w:rsidRPr="00E51FE9">
              <w:rPr>
                <w:rFonts w:ascii="Calibri Light" w:hAnsi="Calibri Light" w:cs="Calibri Light"/>
                <w:i/>
              </w:rPr>
              <w:t xml:space="preserve"> s mapkou a „běžecká škola“ s radami profesionálních trenérů pro začínající</w:t>
            </w:r>
            <w:r w:rsidR="00B13045" w:rsidRPr="00E51FE9">
              <w:rPr>
                <w:rFonts w:ascii="Calibri Light" w:hAnsi="Calibri Light" w:cs="Calibri Light"/>
                <w:i/>
              </w:rPr>
              <w:t xml:space="preserve"> i pokročilé </w:t>
            </w:r>
            <w:r w:rsidR="00984FC0" w:rsidRPr="00E51FE9">
              <w:rPr>
                <w:rFonts w:ascii="Calibri Light" w:hAnsi="Calibri Light" w:cs="Calibri Light"/>
                <w:i/>
              </w:rPr>
              <w:t>běžce</w:t>
            </w:r>
            <w:r w:rsidR="00B13045" w:rsidRPr="00E51FE9">
              <w:rPr>
                <w:rFonts w:ascii="Calibri Light" w:hAnsi="Calibri Light" w:cs="Calibri Light"/>
                <w:i/>
              </w:rPr>
              <w:t xml:space="preserve"> ohledně zahřívání, zklidnění a rozvoje běžeckých schopností.</w:t>
            </w:r>
            <w:r w:rsidR="00E51FE9">
              <w:rPr>
                <w:rFonts w:ascii="Calibri Light" w:hAnsi="Calibri Light" w:cs="Calibri Light"/>
                <w:i/>
              </w:rPr>
              <w:t xml:space="preserve"> Stejným způsobem bude provedeno samotné značení tras, tedy cedulkami na dřevěných kůlech.</w:t>
            </w:r>
          </w:p>
        </w:tc>
      </w:tr>
      <w:tr w:rsidR="00CF6FBE" w:rsidRPr="00CF6FBE" w14:paraId="15F027F8" w14:textId="77777777" w:rsidTr="00CF6FBE">
        <w:tc>
          <w:tcPr>
            <w:tcW w:w="9639" w:type="dxa"/>
            <w:gridSpan w:val="3"/>
          </w:tcPr>
          <w:p w14:paraId="2A3A342B" w14:textId="77777777" w:rsidR="00CF6FBE" w:rsidRPr="00CF6FBE" w:rsidRDefault="00CF6FBE" w:rsidP="007110A9">
            <w:pPr>
              <w:rPr>
                <w:rFonts w:ascii="Calibri Light" w:hAnsi="Calibri Light"/>
                <w:color w:val="808080" w:themeColor="background1" w:themeShade="80"/>
              </w:rPr>
            </w:pPr>
            <w:r w:rsidRPr="00CF6FBE">
              <w:rPr>
                <w:rFonts w:ascii="Calibri Light" w:hAnsi="Calibri Light"/>
              </w:rPr>
              <w:t xml:space="preserve">ÚROVEŇ ROZPRACOVÁNÍ 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 xml:space="preserve">dokumentace </w:t>
            </w:r>
            <w:r w:rsidR="007110A9">
              <w:rPr>
                <w:rFonts w:ascii="Calibri Light" w:hAnsi="Calibri Light"/>
                <w:color w:val="808080" w:themeColor="background1" w:themeShade="80"/>
              </w:rPr>
              <w:t xml:space="preserve">- 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p</w:t>
            </w:r>
            <w:r>
              <w:rPr>
                <w:rFonts w:ascii="Calibri Light" w:hAnsi="Calibri Light"/>
                <w:color w:val="808080" w:themeColor="background1" w:themeShade="80"/>
              </w:rPr>
              <w:t>ouze text/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studie</w:t>
            </w:r>
            <w:r>
              <w:rPr>
                <w:rFonts w:ascii="Calibri Light" w:hAnsi="Calibri Light"/>
                <w:color w:val="808080" w:themeColor="background1" w:themeShade="80"/>
              </w:rPr>
              <w:t>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stavební povolení</w:t>
            </w:r>
            <w:r>
              <w:rPr>
                <w:rFonts w:ascii="Calibri Light" w:hAnsi="Calibri Light"/>
                <w:color w:val="808080" w:themeColor="background1" w:themeShade="80"/>
              </w:rPr>
              <w:t>…</w:t>
            </w:r>
          </w:p>
        </w:tc>
      </w:tr>
      <w:tr w:rsidR="00CF6FBE" w:rsidRPr="00CF6FBE" w14:paraId="05FC9176" w14:textId="77777777" w:rsidTr="00BF3F49">
        <w:trPr>
          <w:trHeight w:val="531"/>
        </w:trPr>
        <w:tc>
          <w:tcPr>
            <w:tcW w:w="9639" w:type="dxa"/>
            <w:gridSpan w:val="3"/>
          </w:tcPr>
          <w:p w14:paraId="393A2079" w14:textId="1A41C1C8" w:rsidR="00CF6FBE" w:rsidRPr="00695549" w:rsidRDefault="000F280D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Projekt je popsán formou textu doplněného mapkou s návrhem tras.</w:t>
            </w:r>
            <w:r w:rsidR="00C8075C">
              <w:rPr>
                <w:rFonts w:ascii="Calibri Light" w:hAnsi="Calibri Light"/>
                <w:i/>
              </w:rPr>
              <w:t xml:space="preserve"> </w:t>
            </w:r>
          </w:p>
        </w:tc>
      </w:tr>
      <w:tr w:rsidR="00CF6FBE" w:rsidRPr="00CF6FBE" w14:paraId="4F6F6722" w14:textId="77777777" w:rsidTr="00CF6FBE">
        <w:tc>
          <w:tcPr>
            <w:tcW w:w="9639" w:type="dxa"/>
            <w:gridSpan w:val="3"/>
          </w:tcPr>
          <w:p w14:paraId="456504A1" w14:textId="77777777" w:rsidR="00CF6FBE" w:rsidRPr="00CF6FBE" w:rsidRDefault="00CF6FBE" w:rsidP="00CF6FBE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SOULAD S</w:t>
            </w:r>
            <w:r>
              <w:rPr>
                <w:rFonts w:ascii="Calibri Light" w:hAnsi="Calibri Light"/>
              </w:rPr>
              <w:t xml:space="preserve"> ÚPD 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soulad se záměry v území, územním,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 xml:space="preserve"> popř. regulačním plánem</w:t>
            </w:r>
          </w:p>
        </w:tc>
      </w:tr>
      <w:tr w:rsidR="00CF6FBE" w:rsidRPr="00CF6FBE" w14:paraId="130A7B54" w14:textId="77777777" w:rsidTr="00BF3F49">
        <w:trPr>
          <w:trHeight w:val="546"/>
        </w:trPr>
        <w:tc>
          <w:tcPr>
            <w:tcW w:w="9639" w:type="dxa"/>
            <w:gridSpan w:val="3"/>
          </w:tcPr>
          <w:p w14:paraId="7FD46A99" w14:textId="77777777" w:rsidR="00640C68" w:rsidRPr="007110A9" w:rsidRDefault="00BF3F49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Soulad s ÚP se neposuzuje.</w:t>
            </w:r>
          </w:p>
        </w:tc>
      </w:tr>
      <w:tr w:rsidR="00640C68" w:rsidRPr="00CF6FBE" w14:paraId="27E349BA" w14:textId="77777777" w:rsidTr="00640C68">
        <w:trPr>
          <w:trHeight w:val="222"/>
        </w:trPr>
        <w:tc>
          <w:tcPr>
            <w:tcW w:w="9639" w:type="dxa"/>
            <w:gridSpan w:val="3"/>
          </w:tcPr>
          <w:p w14:paraId="1429EFDA" w14:textId="77777777" w:rsidR="00640C68" w:rsidRDefault="00640C68" w:rsidP="00640C68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</w:rPr>
              <w:t xml:space="preserve">VLASTNICKÉ VZTAHY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majetkoprávní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vztahy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k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dotčeným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pozemkům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sousedním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stavbám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a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pozemkům</w:t>
            </w:r>
            <w:proofErr w:type="spellEnd"/>
          </w:p>
        </w:tc>
      </w:tr>
      <w:tr w:rsidR="00640C68" w:rsidRPr="00CF6FBE" w14:paraId="14814FD4" w14:textId="77777777" w:rsidTr="00BF3F49">
        <w:trPr>
          <w:trHeight w:val="441"/>
        </w:trPr>
        <w:tc>
          <w:tcPr>
            <w:tcW w:w="9639" w:type="dxa"/>
            <w:gridSpan w:val="3"/>
          </w:tcPr>
          <w:p w14:paraId="55901BA4" w14:textId="03B8E40C" w:rsidR="00331CD0" w:rsidRDefault="00CA50E7" w:rsidP="00C8075C">
            <w:pPr>
              <w:jc w:val="both"/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Po</w:t>
            </w:r>
            <w:r w:rsidR="00C8075C">
              <w:rPr>
                <w:rFonts w:ascii="Calibri Light" w:hAnsi="Calibri Light"/>
                <w:i/>
              </w:rPr>
              <w:t>zemky jsou ve vlastnictví města</w:t>
            </w:r>
            <w:r w:rsidR="00477033">
              <w:rPr>
                <w:rFonts w:ascii="Calibri Light" w:hAnsi="Calibri Light"/>
                <w:i/>
                <w:color w:val="000000" w:themeColor="text1"/>
              </w:rPr>
              <w:t xml:space="preserve">, lesů ČR a lesů hl. města </w:t>
            </w:r>
            <w:r w:rsidR="00C8075C" w:rsidRPr="008A6930">
              <w:rPr>
                <w:rFonts w:ascii="Calibri Light" w:hAnsi="Calibri Light"/>
                <w:i/>
                <w:color w:val="000000" w:themeColor="text1"/>
              </w:rPr>
              <w:t>Prahy</w:t>
            </w:r>
            <w:r w:rsidR="008A6930">
              <w:rPr>
                <w:rFonts w:ascii="Calibri Light" w:hAnsi="Calibri Light"/>
                <w:i/>
                <w:color w:val="000000" w:themeColor="text1"/>
              </w:rPr>
              <w:t>.</w:t>
            </w:r>
          </w:p>
        </w:tc>
      </w:tr>
      <w:tr w:rsidR="00CF6FBE" w:rsidRPr="00CF6FBE" w14:paraId="14FA1D92" w14:textId="77777777" w:rsidTr="00CF6FBE">
        <w:tc>
          <w:tcPr>
            <w:tcW w:w="9639" w:type="dxa"/>
            <w:gridSpan w:val="3"/>
          </w:tcPr>
          <w:p w14:paraId="3FE0250C" w14:textId="77777777" w:rsidR="00CF6FBE" w:rsidRPr="00CF6FBE" w:rsidRDefault="00CF6FBE" w:rsidP="007110A9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PŘEDPOKLÁDANÝ HMG</w:t>
            </w:r>
            <w:r w:rsidR="007110A9">
              <w:rPr>
                <w:rFonts w:ascii="Calibri Light" w:hAnsi="Calibri Light"/>
              </w:rPr>
              <w:t xml:space="preserve"> 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proofErr w:type="spellStart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zpracování</w:t>
            </w:r>
            <w:proofErr w:type="spellEnd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PD – </w:t>
            </w:r>
            <w:proofErr w:type="spellStart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projednání</w:t>
            </w:r>
            <w:proofErr w:type="spellEnd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veřejná</w:t>
            </w:r>
            <w:proofErr w:type="spellEnd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zakázka</w:t>
            </w:r>
            <w:proofErr w:type="spellEnd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realizace</w:t>
            </w:r>
            <w:proofErr w:type="spellEnd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relativních</w:t>
            </w:r>
            <w:proofErr w:type="spellEnd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termíny</w:t>
            </w:r>
            <w:proofErr w:type="spellEnd"/>
          </w:p>
        </w:tc>
      </w:tr>
      <w:tr w:rsidR="00CF6FBE" w:rsidRPr="00CF6FBE" w14:paraId="7779B063" w14:textId="77777777" w:rsidTr="00640C68">
        <w:trPr>
          <w:trHeight w:val="1276"/>
        </w:trPr>
        <w:tc>
          <w:tcPr>
            <w:tcW w:w="9639" w:type="dxa"/>
            <w:gridSpan w:val="3"/>
          </w:tcPr>
          <w:p w14:paraId="5A4D2635" w14:textId="77777777" w:rsidR="00CF6FBE" w:rsidRDefault="00E6109B" w:rsidP="00C128B6">
            <w:pPr>
              <w:jc w:val="both"/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Finální umístění běžeckých tras a stanovení počtu značek, rozcestníků – 1 měsíc</w:t>
            </w:r>
          </w:p>
          <w:p w14:paraId="5CBF939F" w14:textId="0C315D92" w:rsidR="00C8075C" w:rsidRPr="008A6930" w:rsidRDefault="008A6930" w:rsidP="00C128B6">
            <w:pPr>
              <w:jc w:val="both"/>
              <w:rPr>
                <w:rFonts w:ascii="Calibri Light" w:hAnsi="Calibri Light"/>
                <w:i/>
                <w:color w:val="000000" w:themeColor="text1"/>
              </w:rPr>
            </w:pPr>
            <w:r>
              <w:rPr>
                <w:rFonts w:ascii="Calibri Light" w:hAnsi="Calibri Light"/>
                <w:i/>
                <w:color w:val="000000" w:themeColor="text1"/>
              </w:rPr>
              <w:t>J</w:t>
            </w:r>
            <w:r w:rsidR="00C8075C" w:rsidRPr="008A6930">
              <w:rPr>
                <w:rFonts w:ascii="Calibri Light" w:hAnsi="Calibri Light"/>
                <w:i/>
                <w:color w:val="000000" w:themeColor="text1"/>
              </w:rPr>
              <w:t xml:space="preserve">ednání s vlastníky pozemků </w:t>
            </w:r>
            <w:r w:rsidR="002908EF">
              <w:rPr>
                <w:rFonts w:ascii="Calibri Light" w:hAnsi="Calibri Light"/>
                <w:i/>
                <w:color w:val="000000" w:themeColor="text1"/>
              </w:rPr>
              <w:t xml:space="preserve">– </w:t>
            </w:r>
            <w:r w:rsidR="00717513">
              <w:rPr>
                <w:rFonts w:ascii="Calibri Light" w:hAnsi="Calibri Light"/>
                <w:i/>
                <w:color w:val="000000" w:themeColor="text1"/>
              </w:rPr>
              <w:t xml:space="preserve">cca </w:t>
            </w:r>
            <w:r w:rsidR="004B3B3E" w:rsidRPr="008A6930">
              <w:rPr>
                <w:rFonts w:ascii="Calibri Light" w:hAnsi="Calibri Light"/>
                <w:i/>
                <w:color w:val="000000" w:themeColor="text1"/>
              </w:rPr>
              <w:t>6</w:t>
            </w:r>
            <w:r w:rsidR="002908EF">
              <w:rPr>
                <w:rFonts w:ascii="Calibri Light" w:hAnsi="Calibri Light"/>
                <w:i/>
                <w:color w:val="000000" w:themeColor="text1"/>
              </w:rPr>
              <w:t xml:space="preserve"> </w:t>
            </w:r>
            <w:r w:rsidR="00C8075C" w:rsidRPr="008A6930">
              <w:rPr>
                <w:rFonts w:ascii="Calibri Light" w:hAnsi="Calibri Light"/>
                <w:i/>
                <w:color w:val="000000" w:themeColor="text1"/>
              </w:rPr>
              <w:t>měs</w:t>
            </w:r>
            <w:r w:rsidR="002908EF">
              <w:rPr>
                <w:rFonts w:ascii="Calibri Light" w:hAnsi="Calibri Light"/>
                <w:i/>
                <w:color w:val="000000" w:themeColor="text1"/>
              </w:rPr>
              <w:t>íců</w:t>
            </w:r>
          </w:p>
          <w:p w14:paraId="3C8F28D5" w14:textId="77777777" w:rsidR="000F280D" w:rsidRDefault="000F280D" w:rsidP="00C128B6">
            <w:pPr>
              <w:jc w:val="both"/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Projednání umístění značek na komunikacích – 1 měsíc</w:t>
            </w:r>
          </w:p>
          <w:p w14:paraId="5B1E46B3" w14:textId="77777777" w:rsidR="00E6109B" w:rsidRDefault="00E6109B" w:rsidP="00C128B6">
            <w:pPr>
              <w:jc w:val="both"/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Příprava podkladů pro VZ na zhotovitele</w:t>
            </w:r>
            <w:r w:rsidR="006341C5">
              <w:rPr>
                <w:rFonts w:ascii="Calibri Light" w:hAnsi="Calibri Light"/>
                <w:i/>
              </w:rPr>
              <w:t>/dodavatele</w:t>
            </w:r>
            <w:r>
              <w:rPr>
                <w:rFonts w:ascii="Calibri Light" w:hAnsi="Calibri Light"/>
                <w:i/>
              </w:rPr>
              <w:t xml:space="preserve"> – 1 měsíc</w:t>
            </w:r>
          </w:p>
          <w:p w14:paraId="338B1A45" w14:textId="77777777" w:rsidR="00E6109B" w:rsidRDefault="00E6109B" w:rsidP="00C128B6">
            <w:pPr>
              <w:jc w:val="both"/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VZ na zhotovitele</w:t>
            </w:r>
            <w:r w:rsidR="006341C5">
              <w:rPr>
                <w:rFonts w:ascii="Calibri Light" w:hAnsi="Calibri Light"/>
                <w:i/>
              </w:rPr>
              <w:t>/dodavatele</w:t>
            </w:r>
            <w:r>
              <w:rPr>
                <w:rFonts w:ascii="Calibri Light" w:hAnsi="Calibri Light"/>
                <w:i/>
              </w:rPr>
              <w:t xml:space="preserve"> – 2 měsíce</w:t>
            </w:r>
          </w:p>
          <w:p w14:paraId="7A7B895A" w14:textId="77777777" w:rsidR="00E6109B" w:rsidRDefault="00E6109B" w:rsidP="00C128B6">
            <w:pPr>
              <w:jc w:val="both"/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Realizace – 2 měsíce</w:t>
            </w:r>
          </w:p>
          <w:p w14:paraId="70513C0D" w14:textId="77777777" w:rsidR="00EB3728" w:rsidRPr="00EB3728" w:rsidRDefault="00EB3728" w:rsidP="00C128B6">
            <w:pPr>
              <w:jc w:val="both"/>
              <w:rPr>
                <w:rFonts w:ascii="Calibri Light" w:hAnsi="Calibri Light"/>
                <w:i/>
                <w:sz w:val="16"/>
              </w:rPr>
            </w:pPr>
          </w:p>
        </w:tc>
      </w:tr>
      <w:tr w:rsidR="00CF6FBE" w:rsidRPr="00CF6FBE" w14:paraId="08DA0F1E" w14:textId="77777777" w:rsidTr="00CF6FBE">
        <w:tc>
          <w:tcPr>
            <w:tcW w:w="9639" w:type="dxa"/>
            <w:gridSpan w:val="3"/>
          </w:tcPr>
          <w:p w14:paraId="1270B4F0" w14:textId="77777777" w:rsidR="00CF6FBE" w:rsidRPr="00CF6FBE" w:rsidRDefault="00CF6FBE" w:rsidP="007110A9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OMEZUJÍCÍ SKUTEČNOSTI, KOLIZE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</w:p>
        </w:tc>
      </w:tr>
      <w:tr w:rsidR="00CF6FBE" w:rsidRPr="00CF6FBE" w14:paraId="2DD9F7A5" w14:textId="77777777" w:rsidTr="00CC0670">
        <w:trPr>
          <w:trHeight w:val="737"/>
        </w:trPr>
        <w:tc>
          <w:tcPr>
            <w:tcW w:w="9639" w:type="dxa"/>
            <w:gridSpan w:val="3"/>
          </w:tcPr>
          <w:p w14:paraId="3082A0A8" w14:textId="16A52DA8" w:rsidR="00CF6FBE" w:rsidRPr="00717513" w:rsidRDefault="00E6109B" w:rsidP="00717513">
            <w:pPr>
              <w:ind w:left="66"/>
              <w:jc w:val="both"/>
              <w:rPr>
                <w:rFonts w:ascii="Calibri Light" w:hAnsi="Calibri Light"/>
                <w:i/>
              </w:rPr>
            </w:pPr>
            <w:r w:rsidRPr="00717513">
              <w:rPr>
                <w:rFonts w:ascii="Calibri Light" w:hAnsi="Calibri Light"/>
                <w:i/>
              </w:rPr>
              <w:t>Umístění značek v trasách vedoucích po komunikacích nutno projednat se správcem komunikací</w:t>
            </w:r>
          </w:p>
          <w:p w14:paraId="1E5A0DB2" w14:textId="4C1B63F3" w:rsidR="00E6109B" w:rsidRPr="00717513" w:rsidRDefault="00E6109B" w:rsidP="00717513">
            <w:pPr>
              <w:ind w:left="66"/>
              <w:jc w:val="both"/>
              <w:rPr>
                <w:rFonts w:ascii="Calibri Light" w:hAnsi="Calibri Light"/>
                <w:i/>
              </w:rPr>
            </w:pPr>
            <w:r w:rsidRPr="00717513">
              <w:rPr>
                <w:rFonts w:ascii="Calibri Light" w:hAnsi="Calibri Light"/>
                <w:i/>
              </w:rPr>
              <w:t>Případné umístění běžecké trasy mimo pozemky města nutné projednat s majitelem nemovitosti</w:t>
            </w:r>
          </w:p>
          <w:p w14:paraId="7FCC3622" w14:textId="51D649CD" w:rsidR="00E51FE9" w:rsidRPr="00717513" w:rsidRDefault="00E51FE9" w:rsidP="00717513">
            <w:pPr>
              <w:ind w:left="66"/>
              <w:jc w:val="both"/>
              <w:rPr>
                <w:rFonts w:ascii="Calibri Light" w:hAnsi="Calibri Light"/>
                <w:i/>
              </w:rPr>
            </w:pPr>
            <w:r w:rsidRPr="00717513">
              <w:rPr>
                <w:rFonts w:ascii="Calibri Light" w:hAnsi="Calibri Light"/>
                <w:i/>
              </w:rPr>
              <w:t>Trasy musí být vedeny po hlavních cestách, ne v porostu kvůli rušení zvěře</w:t>
            </w:r>
          </w:p>
          <w:p w14:paraId="5845B9B3" w14:textId="24DA2639" w:rsidR="00E6109B" w:rsidRPr="00717513" w:rsidRDefault="00E6109B" w:rsidP="00717513">
            <w:pPr>
              <w:ind w:left="66"/>
              <w:jc w:val="both"/>
              <w:rPr>
                <w:rFonts w:ascii="Calibri Light" w:hAnsi="Calibri Light"/>
                <w:i/>
              </w:rPr>
            </w:pPr>
            <w:r w:rsidRPr="00717513">
              <w:rPr>
                <w:rFonts w:ascii="Calibri Light" w:hAnsi="Calibri Light"/>
                <w:i/>
              </w:rPr>
              <w:t>Zna</w:t>
            </w:r>
            <w:r w:rsidR="006341C5" w:rsidRPr="00717513">
              <w:rPr>
                <w:rFonts w:ascii="Calibri Light" w:hAnsi="Calibri Light"/>
                <w:i/>
              </w:rPr>
              <w:t>čky nesmí být umístěny na stromy, předpokládá se umístění na rozcestníky</w:t>
            </w:r>
          </w:p>
          <w:p w14:paraId="0BDC3C78" w14:textId="01EB5766" w:rsidR="008A6930" w:rsidRPr="00717513" w:rsidRDefault="004B3B3E" w:rsidP="00717513">
            <w:pPr>
              <w:ind w:left="66"/>
              <w:jc w:val="both"/>
              <w:rPr>
                <w:rFonts w:ascii="Calibri Light" w:hAnsi="Calibri Light"/>
                <w:i/>
              </w:rPr>
            </w:pPr>
            <w:r w:rsidRPr="00717513">
              <w:rPr>
                <w:rFonts w:ascii="Calibri Light" w:hAnsi="Calibri Light"/>
                <w:i/>
              </w:rPr>
              <w:t>V </w:t>
            </w:r>
            <w:r w:rsidR="008A6930" w:rsidRPr="00717513">
              <w:rPr>
                <w:rFonts w:ascii="Calibri Light" w:hAnsi="Calibri Light"/>
                <w:i/>
              </w:rPr>
              <w:t>čá</w:t>
            </w:r>
            <w:r w:rsidRPr="00717513">
              <w:rPr>
                <w:rFonts w:ascii="Calibri Light" w:hAnsi="Calibri Light"/>
                <w:i/>
              </w:rPr>
              <w:t>sti navržené trasy projekt nespl</w:t>
            </w:r>
            <w:r w:rsidR="008A6930" w:rsidRPr="00717513">
              <w:rPr>
                <w:rFonts w:ascii="Calibri Light" w:hAnsi="Calibri Light"/>
                <w:i/>
              </w:rPr>
              <w:t>ň</w:t>
            </w:r>
            <w:r w:rsidRPr="00717513">
              <w:rPr>
                <w:rFonts w:ascii="Calibri Light" w:hAnsi="Calibri Light"/>
                <w:i/>
              </w:rPr>
              <w:t>uje podmínku pro umíst</w:t>
            </w:r>
            <w:r w:rsidR="008A6930" w:rsidRPr="00717513">
              <w:rPr>
                <w:rFonts w:ascii="Calibri Light" w:hAnsi="Calibri Light"/>
                <w:i/>
              </w:rPr>
              <w:t>ě</w:t>
            </w:r>
            <w:r w:rsidRPr="00717513">
              <w:rPr>
                <w:rFonts w:ascii="Calibri Light" w:hAnsi="Calibri Light"/>
                <w:i/>
              </w:rPr>
              <w:t>ní na pozemcích v majetku města</w:t>
            </w:r>
            <w:r w:rsidR="002D5BB7" w:rsidRPr="00717513">
              <w:rPr>
                <w:rFonts w:ascii="Calibri Light" w:hAnsi="Calibri Light"/>
                <w:i/>
              </w:rPr>
              <w:t>, l</w:t>
            </w:r>
            <w:r w:rsidRPr="00717513">
              <w:rPr>
                <w:rFonts w:ascii="Calibri Light" w:hAnsi="Calibri Light"/>
                <w:i/>
              </w:rPr>
              <w:t>ze ře</w:t>
            </w:r>
            <w:r w:rsidR="008A6930" w:rsidRPr="00717513">
              <w:rPr>
                <w:rFonts w:ascii="Calibri Light" w:hAnsi="Calibri Light"/>
                <w:i/>
              </w:rPr>
              <w:t>š</w:t>
            </w:r>
            <w:r w:rsidRPr="00717513">
              <w:rPr>
                <w:rFonts w:ascii="Calibri Light" w:hAnsi="Calibri Light"/>
                <w:i/>
              </w:rPr>
              <w:t>it 2 zp</w:t>
            </w:r>
            <w:r w:rsidR="008A6930" w:rsidRPr="00717513">
              <w:rPr>
                <w:rFonts w:ascii="Calibri Light" w:hAnsi="Calibri Light"/>
                <w:i/>
              </w:rPr>
              <w:t>ů</w:t>
            </w:r>
            <w:r w:rsidRPr="00717513">
              <w:rPr>
                <w:rFonts w:ascii="Calibri Light" w:hAnsi="Calibri Light"/>
                <w:i/>
              </w:rPr>
              <w:t>soby</w:t>
            </w:r>
            <w:r w:rsidR="008A6930" w:rsidRPr="00717513">
              <w:rPr>
                <w:rFonts w:ascii="Calibri Light" w:hAnsi="Calibri Light"/>
                <w:i/>
              </w:rPr>
              <w:t>:</w:t>
            </w:r>
          </w:p>
          <w:p w14:paraId="01624935" w14:textId="3952C469" w:rsidR="008A6930" w:rsidRDefault="008A6930" w:rsidP="00717513">
            <w:pPr>
              <w:pStyle w:val="Odstavecseseznamem"/>
              <w:numPr>
                <w:ilvl w:val="0"/>
                <w:numId w:val="6"/>
              </w:numPr>
              <w:ind w:left="709"/>
              <w:jc w:val="both"/>
              <w:rPr>
                <w:rFonts w:ascii="Calibri Light" w:hAnsi="Calibri Light"/>
                <w:i/>
              </w:rPr>
            </w:pPr>
            <w:r w:rsidRPr="008A6930">
              <w:rPr>
                <w:rFonts w:ascii="Calibri Light" w:hAnsi="Calibri Light"/>
                <w:i/>
              </w:rPr>
              <w:t xml:space="preserve">omezením </w:t>
            </w:r>
            <w:r w:rsidR="002D5BB7">
              <w:rPr>
                <w:rFonts w:ascii="Calibri Light" w:hAnsi="Calibri Light"/>
                <w:i/>
              </w:rPr>
              <w:t xml:space="preserve">vedení </w:t>
            </w:r>
            <w:r w:rsidRPr="008A6930">
              <w:rPr>
                <w:rFonts w:ascii="Calibri Light" w:hAnsi="Calibri Light"/>
                <w:i/>
              </w:rPr>
              <w:t xml:space="preserve">trasy </w:t>
            </w:r>
            <w:r w:rsidR="002D5BB7">
              <w:rPr>
                <w:rFonts w:ascii="Calibri Light" w:hAnsi="Calibri Light"/>
                <w:i/>
              </w:rPr>
              <w:t xml:space="preserve">pouze po </w:t>
            </w:r>
            <w:r w:rsidRPr="008A6930">
              <w:rPr>
                <w:rFonts w:ascii="Calibri Light" w:hAnsi="Calibri Light"/>
                <w:i/>
              </w:rPr>
              <w:t>pozem</w:t>
            </w:r>
            <w:r w:rsidR="002D5BB7">
              <w:rPr>
                <w:rFonts w:ascii="Calibri Light" w:hAnsi="Calibri Light"/>
                <w:i/>
              </w:rPr>
              <w:t>cích</w:t>
            </w:r>
            <w:r w:rsidRPr="008A6930">
              <w:rPr>
                <w:rFonts w:ascii="Calibri Light" w:hAnsi="Calibri Light"/>
                <w:i/>
              </w:rPr>
              <w:t xml:space="preserve"> města </w:t>
            </w:r>
          </w:p>
          <w:p w14:paraId="1FDFB34C" w14:textId="67115029" w:rsidR="008A6930" w:rsidRPr="002908EF" w:rsidRDefault="008A6930" w:rsidP="00717513">
            <w:pPr>
              <w:pStyle w:val="Odstavecseseznamem"/>
              <w:numPr>
                <w:ilvl w:val="0"/>
                <w:numId w:val="6"/>
              </w:numPr>
              <w:ind w:left="709"/>
              <w:jc w:val="both"/>
              <w:rPr>
                <w:rFonts w:ascii="Calibri Light" w:hAnsi="Calibri Light"/>
                <w:i/>
              </w:rPr>
            </w:pPr>
            <w:r w:rsidRPr="008A6930">
              <w:rPr>
                <w:rFonts w:ascii="Calibri Light" w:hAnsi="Calibri Light"/>
                <w:i/>
              </w:rPr>
              <w:t>dodatečné projednání vedení trasy a následn</w:t>
            </w:r>
            <w:r w:rsidR="002D5BB7">
              <w:rPr>
                <w:rFonts w:ascii="Calibri Light" w:hAnsi="Calibri Light"/>
                <w:i/>
              </w:rPr>
              <w:t>é</w:t>
            </w:r>
            <w:r w:rsidRPr="008A6930">
              <w:rPr>
                <w:rFonts w:ascii="Calibri Light" w:hAnsi="Calibri Light"/>
                <w:i/>
              </w:rPr>
              <w:t xml:space="preserve"> realizace s lesy ČR – město nemůže vkládat </w:t>
            </w:r>
            <w:r w:rsidR="00477033">
              <w:rPr>
                <w:rFonts w:ascii="Calibri Light" w:hAnsi="Calibri Light"/>
                <w:i/>
              </w:rPr>
              <w:t xml:space="preserve">finanční </w:t>
            </w:r>
            <w:bookmarkStart w:id="0" w:name="_GoBack"/>
            <w:bookmarkEnd w:id="0"/>
            <w:r w:rsidRPr="008A6930">
              <w:rPr>
                <w:rFonts w:ascii="Calibri Light" w:hAnsi="Calibri Light"/>
                <w:i/>
              </w:rPr>
              <w:t>prostředky do cizího majetk</w:t>
            </w:r>
            <w:r w:rsidR="002908EF">
              <w:rPr>
                <w:rFonts w:ascii="Calibri Light" w:hAnsi="Calibri Light"/>
                <w:i/>
              </w:rPr>
              <w:t>u</w:t>
            </w:r>
          </w:p>
          <w:p w14:paraId="05F1F1E8" w14:textId="77777777" w:rsidR="00E6109B" w:rsidRPr="007110A9" w:rsidRDefault="00E6109B" w:rsidP="00BE4C67">
            <w:pPr>
              <w:jc w:val="both"/>
              <w:rPr>
                <w:rFonts w:ascii="Calibri Light" w:hAnsi="Calibri Light"/>
                <w:i/>
              </w:rPr>
            </w:pPr>
          </w:p>
        </w:tc>
      </w:tr>
      <w:tr w:rsidR="00CF6FBE" w:rsidRPr="00CF6FBE" w14:paraId="40212054" w14:textId="77777777" w:rsidTr="00CF6FBE">
        <w:tc>
          <w:tcPr>
            <w:tcW w:w="9639" w:type="dxa"/>
            <w:gridSpan w:val="3"/>
          </w:tcPr>
          <w:p w14:paraId="1DFE4EC8" w14:textId="77777777" w:rsidR="00CF6FBE" w:rsidRPr="00CF6FBE" w:rsidRDefault="00CF6FBE" w:rsidP="007110A9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KVALIFIKOVANÉ POSOUZENÍ NÁKLADŮ</w:t>
            </w:r>
            <w:r w:rsidR="007110A9">
              <w:rPr>
                <w:rFonts w:ascii="Calibri Light" w:hAnsi="Calibri Light"/>
              </w:rPr>
              <w:t xml:space="preserve"> 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potřebných</w:t>
            </w:r>
            <w:proofErr w:type="spellEnd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popř</w:t>
            </w:r>
            <w:proofErr w:type="spellEnd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. </w:t>
            </w:r>
            <w:proofErr w:type="spellStart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souvisejících</w:t>
            </w:r>
            <w:proofErr w:type="spellEnd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s </w:t>
            </w:r>
            <w:proofErr w:type="spellStart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řádnou</w:t>
            </w:r>
            <w:proofErr w:type="spellEnd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realizací</w:t>
            </w:r>
            <w:proofErr w:type="spellEnd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projektu</w:t>
            </w:r>
            <w:proofErr w:type="spellEnd"/>
          </w:p>
        </w:tc>
      </w:tr>
      <w:tr w:rsidR="00640C68" w:rsidRPr="00CF6FBE" w14:paraId="6BA517FA" w14:textId="77777777" w:rsidTr="00F2039E">
        <w:trPr>
          <w:trHeight w:val="742"/>
        </w:trPr>
        <w:tc>
          <w:tcPr>
            <w:tcW w:w="9639" w:type="dxa"/>
            <w:gridSpan w:val="3"/>
          </w:tcPr>
          <w:p w14:paraId="51E20FE8" w14:textId="77777777" w:rsidR="00C128B6" w:rsidRDefault="00E6109B" w:rsidP="00BE4C67">
            <w:pPr>
              <w:jc w:val="both"/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Cca 100 tabulek se značením tras na dřevěných kůlech – cca 60.000 Kč</w:t>
            </w:r>
          </w:p>
          <w:p w14:paraId="68890581" w14:textId="77777777" w:rsidR="00E6109B" w:rsidRPr="00C128B6" w:rsidRDefault="00E6109B" w:rsidP="00BE4C67">
            <w:pPr>
              <w:jc w:val="both"/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Cca 20 rozcestníků – cca 40.000 Kč</w:t>
            </w:r>
          </w:p>
        </w:tc>
      </w:tr>
      <w:tr w:rsidR="00640C68" w:rsidRPr="00CF6FBE" w14:paraId="079339EE" w14:textId="77777777" w:rsidTr="00640C68">
        <w:trPr>
          <w:trHeight w:val="279"/>
        </w:trPr>
        <w:tc>
          <w:tcPr>
            <w:tcW w:w="9639" w:type="dxa"/>
            <w:gridSpan w:val="3"/>
            <w:tcBorders>
              <w:top w:val="dotted" w:sz="4" w:space="0" w:color="auto"/>
              <w:bottom w:val="nil"/>
            </w:tcBorders>
          </w:tcPr>
          <w:p w14:paraId="3795C429" w14:textId="77777777" w:rsidR="00640C68" w:rsidRDefault="00640C68" w:rsidP="00640C68">
            <w:r>
              <w:rPr>
                <w:rFonts w:ascii="Calibri Light" w:hAnsi="Calibri Light"/>
              </w:rPr>
              <w:t>STANOVISKO OSM</w:t>
            </w:r>
          </w:p>
        </w:tc>
      </w:tr>
      <w:tr w:rsidR="00640C68" w:rsidRPr="00CF6FBE" w14:paraId="59422CBD" w14:textId="77777777" w:rsidTr="00EB3728">
        <w:trPr>
          <w:trHeight w:val="766"/>
        </w:trPr>
        <w:tc>
          <w:tcPr>
            <w:tcW w:w="9639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36221B8E" w14:textId="77777777" w:rsidR="00E6109B" w:rsidRDefault="00E6109B" w:rsidP="00E6109B">
            <w:pPr>
              <w:rPr>
                <w:rFonts w:ascii="Calibri Light" w:hAnsi="Calibri Light"/>
                <w:b/>
                <w:i/>
              </w:rPr>
            </w:pPr>
            <w:r>
              <w:rPr>
                <w:rFonts w:ascii="Calibri Light" w:hAnsi="Calibri Light"/>
                <w:b/>
                <w:i/>
              </w:rPr>
              <w:t>Projekt je z pohledu časové náročnosti přípravy a realizace vhodný pro zařazení do programu participativního rozpočtování kategorie projektů do 500.000 Kč.</w:t>
            </w:r>
          </w:p>
          <w:p w14:paraId="5587E3FC" w14:textId="77777777" w:rsidR="00640C68" w:rsidRPr="003D13FD" w:rsidRDefault="00640C68" w:rsidP="00BE3523">
            <w:pPr>
              <w:jc w:val="both"/>
              <w:rPr>
                <w:rFonts w:ascii="Calibri Light" w:hAnsi="Calibri Light"/>
                <w:b/>
              </w:rPr>
            </w:pPr>
          </w:p>
        </w:tc>
      </w:tr>
      <w:tr w:rsidR="00CF6FBE" w:rsidRPr="00CF6FBE" w14:paraId="58051412" w14:textId="77777777" w:rsidTr="00640C68">
        <w:tc>
          <w:tcPr>
            <w:tcW w:w="9639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5ABB219B" w14:textId="77777777" w:rsidR="00CF6FBE" w:rsidRPr="007110A9" w:rsidRDefault="007110A9">
            <w:pPr>
              <w:rPr>
                <w:rFonts w:ascii="Calibri Light" w:hAnsi="Calibri Light"/>
                <w:color w:val="808080" w:themeColor="background1" w:themeShade="80"/>
              </w:rPr>
            </w:pPr>
            <w:r>
              <w:rPr>
                <w:rFonts w:ascii="Calibri Light" w:hAnsi="Calibri Light"/>
                <w:color w:val="808080" w:themeColor="background1" w:themeShade="80"/>
              </w:rPr>
              <w:t>ZPRACOVAL</w:t>
            </w:r>
          </w:p>
        </w:tc>
      </w:tr>
    </w:tbl>
    <w:p w14:paraId="55DFCB6F" w14:textId="77777777" w:rsidR="00E51FE9" w:rsidRDefault="00E51FE9" w:rsidP="00640C68">
      <w:pPr>
        <w:contextualSpacing/>
        <w:rPr>
          <w:rFonts w:ascii="Calibri Light" w:hAnsi="Calibri Light"/>
        </w:rPr>
      </w:pPr>
      <w:r>
        <w:rPr>
          <w:rFonts w:ascii="Calibri Light" w:hAnsi="Calibri Light"/>
        </w:rPr>
        <w:t>Tereza Štěpánková</w:t>
      </w:r>
    </w:p>
    <w:p w14:paraId="6E9E793F" w14:textId="5C88598A" w:rsidR="00F160CA" w:rsidRDefault="00E51FE9" w:rsidP="00640C68">
      <w:pPr>
        <w:contextualSpacing/>
        <w:rPr>
          <w:rFonts w:ascii="Calibri Light" w:hAnsi="Calibri Light"/>
        </w:rPr>
      </w:pPr>
      <w:r>
        <w:rPr>
          <w:rFonts w:ascii="Calibri Light" w:hAnsi="Calibri Light"/>
        </w:rPr>
        <w:t xml:space="preserve">Spolupráce: </w:t>
      </w:r>
      <w:r w:rsidR="006341C5">
        <w:rPr>
          <w:rFonts w:ascii="Calibri Light" w:hAnsi="Calibri Light"/>
        </w:rPr>
        <w:t xml:space="preserve">Ing. </w:t>
      </w:r>
      <w:r w:rsidR="00BF3F49">
        <w:rPr>
          <w:rFonts w:ascii="Calibri Light" w:hAnsi="Calibri Light"/>
        </w:rPr>
        <w:t>Radek Smetánka</w:t>
      </w:r>
      <w:r>
        <w:rPr>
          <w:rFonts w:ascii="Calibri Light" w:hAnsi="Calibri Light"/>
        </w:rPr>
        <w:t xml:space="preserve"> </w:t>
      </w:r>
      <w:r w:rsidR="00A347CD">
        <w:rPr>
          <w:rFonts w:ascii="Calibri Light" w:hAnsi="Calibri Light"/>
        </w:rPr>
        <w:t>–</w:t>
      </w:r>
      <w:r>
        <w:rPr>
          <w:rFonts w:ascii="Calibri Light" w:hAnsi="Calibri Light"/>
        </w:rPr>
        <w:t xml:space="preserve"> </w:t>
      </w:r>
      <w:r w:rsidR="00B13045">
        <w:rPr>
          <w:rFonts w:ascii="Calibri Light" w:hAnsi="Calibri Light"/>
        </w:rPr>
        <w:t>OŽP</w:t>
      </w:r>
    </w:p>
    <w:sectPr w:rsidR="00F160CA" w:rsidSect="002D5BB7">
      <w:pgSz w:w="11906" w:h="16838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86EF5"/>
    <w:multiLevelType w:val="hybridMultilevel"/>
    <w:tmpl w:val="909881FA"/>
    <w:lvl w:ilvl="0" w:tplc="85B4E706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396FD2"/>
    <w:multiLevelType w:val="hybridMultilevel"/>
    <w:tmpl w:val="08808AE8"/>
    <w:lvl w:ilvl="0" w:tplc="6AF4794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B08315C"/>
    <w:multiLevelType w:val="hybridMultilevel"/>
    <w:tmpl w:val="ADA66D66"/>
    <w:lvl w:ilvl="0" w:tplc="10B43CBA">
      <w:start w:val="1"/>
      <w:numFmt w:val="bullet"/>
      <w:lvlText w:val="­"/>
      <w:lvlJc w:val="left"/>
      <w:pPr>
        <w:ind w:left="76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">
    <w:nsid w:val="1F2E6A53"/>
    <w:multiLevelType w:val="hybridMultilevel"/>
    <w:tmpl w:val="B7C6A4F4"/>
    <w:lvl w:ilvl="0" w:tplc="7972763E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8" w:hanging="360"/>
      </w:pPr>
    </w:lvl>
    <w:lvl w:ilvl="2" w:tplc="0405001B" w:tentative="1">
      <w:start w:val="1"/>
      <w:numFmt w:val="lowerRoman"/>
      <w:lvlText w:val="%3."/>
      <w:lvlJc w:val="right"/>
      <w:pPr>
        <w:ind w:left="1848" w:hanging="180"/>
      </w:pPr>
    </w:lvl>
    <w:lvl w:ilvl="3" w:tplc="0405000F" w:tentative="1">
      <w:start w:val="1"/>
      <w:numFmt w:val="decimal"/>
      <w:lvlText w:val="%4."/>
      <w:lvlJc w:val="left"/>
      <w:pPr>
        <w:ind w:left="2568" w:hanging="360"/>
      </w:pPr>
    </w:lvl>
    <w:lvl w:ilvl="4" w:tplc="04050019" w:tentative="1">
      <w:start w:val="1"/>
      <w:numFmt w:val="lowerLetter"/>
      <w:lvlText w:val="%5."/>
      <w:lvlJc w:val="left"/>
      <w:pPr>
        <w:ind w:left="3288" w:hanging="360"/>
      </w:pPr>
    </w:lvl>
    <w:lvl w:ilvl="5" w:tplc="0405001B" w:tentative="1">
      <w:start w:val="1"/>
      <w:numFmt w:val="lowerRoman"/>
      <w:lvlText w:val="%6."/>
      <w:lvlJc w:val="right"/>
      <w:pPr>
        <w:ind w:left="4008" w:hanging="180"/>
      </w:pPr>
    </w:lvl>
    <w:lvl w:ilvl="6" w:tplc="0405000F" w:tentative="1">
      <w:start w:val="1"/>
      <w:numFmt w:val="decimal"/>
      <w:lvlText w:val="%7."/>
      <w:lvlJc w:val="left"/>
      <w:pPr>
        <w:ind w:left="4728" w:hanging="360"/>
      </w:pPr>
    </w:lvl>
    <w:lvl w:ilvl="7" w:tplc="04050019" w:tentative="1">
      <w:start w:val="1"/>
      <w:numFmt w:val="lowerLetter"/>
      <w:lvlText w:val="%8."/>
      <w:lvlJc w:val="left"/>
      <w:pPr>
        <w:ind w:left="5448" w:hanging="360"/>
      </w:pPr>
    </w:lvl>
    <w:lvl w:ilvl="8" w:tplc="040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">
    <w:nsid w:val="23EA7083"/>
    <w:multiLevelType w:val="hybridMultilevel"/>
    <w:tmpl w:val="38CAF120"/>
    <w:lvl w:ilvl="0" w:tplc="10B43CB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9C1A6F"/>
    <w:multiLevelType w:val="hybridMultilevel"/>
    <w:tmpl w:val="8556D71A"/>
    <w:lvl w:ilvl="0" w:tplc="7972763E">
      <w:start w:val="1"/>
      <w:numFmt w:val="decimal"/>
      <w:lvlText w:val="%1)"/>
      <w:lvlJc w:val="left"/>
      <w:pPr>
        <w:ind w:left="76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9" w:hanging="360"/>
      </w:pPr>
    </w:lvl>
    <w:lvl w:ilvl="2" w:tplc="0405001B" w:tentative="1">
      <w:start w:val="1"/>
      <w:numFmt w:val="lowerRoman"/>
      <w:lvlText w:val="%3."/>
      <w:lvlJc w:val="right"/>
      <w:pPr>
        <w:ind w:left="2519" w:hanging="180"/>
      </w:pPr>
    </w:lvl>
    <w:lvl w:ilvl="3" w:tplc="0405000F" w:tentative="1">
      <w:start w:val="1"/>
      <w:numFmt w:val="decimal"/>
      <w:lvlText w:val="%4."/>
      <w:lvlJc w:val="left"/>
      <w:pPr>
        <w:ind w:left="3239" w:hanging="360"/>
      </w:pPr>
    </w:lvl>
    <w:lvl w:ilvl="4" w:tplc="04050019" w:tentative="1">
      <w:start w:val="1"/>
      <w:numFmt w:val="lowerLetter"/>
      <w:lvlText w:val="%5."/>
      <w:lvlJc w:val="left"/>
      <w:pPr>
        <w:ind w:left="3959" w:hanging="360"/>
      </w:pPr>
    </w:lvl>
    <w:lvl w:ilvl="5" w:tplc="0405001B" w:tentative="1">
      <w:start w:val="1"/>
      <w:numFmt w:val="lowerRoman"/>
      <w:lvlText w:val="%6."/>
      <w:lvlJc w:val="right"/>
      <w:pPr>
        <w:ind w:left="4679" w:hanging="180"/>
      </w:pPr>
    </w:lvl>
    <w:lvl w:ilvl="6" w:tplc="0405000F" w:tentative="1">
      <w:start w:val="1"/>
      <w:numFmt w:val="decimal"/>
      <w:lvlText w:val="%7."/>
      <w:lvlJc w:val="left"/>
      <w:pPr>
        <w:ind w:left="5399" w:hanging="360"/>
      </w:pPr>
    </w:lvl>
    <w:lvl w:ilvl="7" w:tplc="04050019" w:tentative="1">
      <w:start w:val="1"/>
      <w:numFmt w:val="lowerLetter"/>
      <w:lvlText w:val="%8."/>
      <w:lvlJc w:val="left"/>
      <w:pPr>
        <w:ind w:left="6119" w:hanging="360"/>
      </w:pPr>
    </w:lvl>
    <w:lvl w:ilvl="8" w:tplc="040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6">
    <w:nsid w:val="39B803C1"/>
    <w:multiLevelType w:val="hybridMultilevel"/>
    <w:tmpl w:val="88A484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C241D5"/>
    <w:multiLevelType w:val="hybridMultilevel"/>
    <w:tmpl w:val="CD62C5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A3B"/>
    <w:rsid w:val="000F280D"/>
    <w:rsid w:val="00114E37"/>
    <w:rsid w:val="001A51FC"/>
    <w:rsid w:val="001D326B"/>
    <w:rsid w:val="00253CDC"/>
    <w:rsid w:val="002908EF"/>
    <w:rsid w:val="002A1B0B"/>
    <w:rsid w:val="002B2C6B"/>
    <w:rsid w:val="002C7C4C"/>
    <w:rsid w:val="002D57F9"/>
    <w:rsid w:val="002D5BB7"/>
    <w:rsid w:val="002F1F18"/>
    <w:rsid w:val="00312411"/>
    <w:rsid w:val="00331CD0"/>
    <w:rsid w:val="003D13FD"/>
    <w:rsid w:val="00410DF3"/>
    <w:rsid w:val="00424F8A"/>
    <w:rsid w:val="00445D87"/>
    <w:rsid w:val="004703BA"/>
    <w:rsid w:val="00477033"/>
    <w:rsid w:val="004B3B3E"/>
    <w:rsid w:val="00570495"/>
    <w:rsid w:val="005A1E5D"/>
    <w:rsid w:val="005E1637"/>
    <w:rsid w:val="005F72AC"/>
    <w:rsid w:val="00605CF5"/>
    <w:rsid w:val="006341C5"/>
    <w:rsid w:val="00634CAE"/>
    <w:rsid w:val="00640C68"/>
    <w:rsid w:val="00665A3B"/>
    <w:rsid w:val="00695549"/>
    <w:rsid w:val="006C4C95"/>
    <w:rsid w:val="006F034A"/>
    <w:rsid w:val="007110A9"/>
    <w:rsid w:val="00713119"/>
    <w:rsid w:val="00717513"/>
    <w:rsid w:val="00720DB6"/>
    <w:rsid w:val="007518F2"/>
    <w:rsid w:val="00753C6A"/>
    <w:rsid w:val="00862CB1"/>
    <w:rsid w:val="0088706E"/>
    <w:rsid w:val="008A6930"/>
    <w:rsid w:val="008C351D"/>
    <w:rsid w:val="008C5912"/>
    <w:rsid w:val="009508BE"/>
    <w:rsid w:val="00984FC0"/>
    <w:rsid w:val="00A02B7F"/>
    <w:rsid w:val="00A347CD"/>
    <w:rsid w:val="00A408DF"/>
    <w:rsid w:val="00A74F15"/>
    <w:rsid w:val="00AC3247"/>
    <w:rsid w:val="00B13045"/>
    <w:rsid w:val="00BD153E"/>
    <w:rsid w:val="00BE3523"/>
    <w:rsid w:val="00BE4C67"/>
    <w:rsid w:val="00BF3F49"/>
    <w:rsid w:val="00C128B6"/>
    <w:rsid w:val="00C630D0"/>
    <w:rsid w:val="00C8075C"/>
    <w:rsid w:val="00C80A68"/>
    <w:rsid w:val="00CA50E7"/>
    <w:rsid w:val="00CC0670"/>
    <w:rsid w:val="00CF6FBE"/>
    <w:rsid w:val="00D30A44"/>
    <w:rsid w:val="00D95BF8"/>
    <w:rsid w:val="00E314F1"/>
    <w:rsid w:val="00E51FE9"/>
    <w:rsid w:val="00E6109B"/>
    <w:rsid w:val="00EB3728"/>
    <w:rsid w:val="00F160CA"/>
    <w:rsid w:val="00F2039E"/>
    <w:rsid w:val="00F2265E"/>
    <w:rsid w:val="00F56358"/>
    <w:rsid w:val="00F74197"/>
    <w:rsid w:val="00FB24B8"/>
    <w:rsid w:val="00FB4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B02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C95"/>
    <w:pPr>
      <w:ind w:left="720"/>
      <w:contextualSpacing/>
    </w:pPr>
  </w:style>
  <w:style w:type="table" w:styleId="Mkatabulky">
    <w:name w:val="Table Grid"/>
    <w:basedOn w:val="Normlntabulka"/>
    <w:uiPriority w:val="59"/>
    <w:rsid w:val="00CF6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C807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075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8075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075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075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0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07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C95"/>
    <w:pPr>
      <w:ind w:left="720"/>
      <w:contextualSpacing/>
    </w:pPr>
  </w:style>
  <w:style w:type="table" w:styleId="Mkatabulky">
    <w:name w:val="Table Grid"/>
    <w:basedOn w:val="Normlntabulka"/>
    <w:uiPriority w:val="59"/>
    <w:rsid w:val="00CF6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C807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075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8075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075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075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0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07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445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Štěpánková Alice Ing.</dc:creator>
  <cp:lastModifiedBy>STEP</cp:lastModifiedBy>
  <cp:revision>10</cp:revision>
  <dcterms:created xsi:type="dcterms:W3CDTF">2018-03-21T08:15:00Z</dcterms:created>
  <dcterms:modified xsi:type="dcterms:W3CDTF">2018-03-30T22:18:00Z</dcterms:modified>
</cp:coreProperties>
</file>