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E12" w:rsidRDefault="00383E12" w:rsidP="00383E12">
      <w:pPr>
        <w:spacing w:line="240" w:lineRule="auto"/>
        <w:rPr>
          <w:rFonts w:ascii="Arial" w:hAnsi="Arial" w:cs="Arial"/>
          <w:b/>
          <w:color w:val="39A527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3B83191" wp14:editId="7C528F2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4300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1240" y="21333"/>
                <wp:lineTo x="2124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3E12" w:rsidRDefault="00383E12" w:rsidP="00383E12">
      <w:pPr>
        <w:spacing w:line="240" w:lineRule="auto"/>
        <w:rPr>
          <w:color w:val="00B050"/>
        </w:rPr>
      </w:pPr>
      <w:r w:rsidRPr="00D033CD">
        <w:rPr>
          <w:rFonts w:ascii="Arial" w:hAnsi="Arial" w:cs="Arial"/>
          <w:b/>
          <w:color w:val="39A527"/>
          <w:sz w:val="40"/>
          <w:szCs w:val="40"/>
        </w:rPr>
        <w:t>Tisková zpráva města Říčany</w:t>
      </w:r>
    </w:p>
    <w:p w:rsidR="00383E12" w:rsidRDefault="000F0EDC" w:rsidP="00383E12">
      <w:pPr>
        <w:spacing w:line="240" w:lineRule="auto"/>
        <w:rPr>
          <w:rFonts w:ascii="Arial" w:hAnsi="Arial" w:cs="Arial"/>
          <w:b/>
          <w:color w:val="31849B"/>
          <w:sz w:val="40"/>
          <w:szCs w:val="40"/>
        </w:rPr>
      </w:pPr>
      <w:r>
        <w:rPr>
          <w:color w:val="00B050"/>
        </w:rPr>
        <w:pict>
          <v:rect id="_x0000_i1025" style="width:389.35pt;height:1.5pt" o:hralign="center" o:hrstd="t" o:hrnoshade="t" o:hr="t" fillcolor="#39a527" stroked="f"/>
        </w:pict>
      </w:r>
    </w:p>
    <w:p w:rsidR="00383E12" w:rsidRDefault="00383E12" w:rsidP="00383E12">
      <w:pPr>
        <w:spacing w:line="240" w:lineRule="auto"/>
        <w:rPr>
          <w:rFonts w:ascii="Arial" w:hAnsi="Arial" w:cs="Arial"/>
        </w:rPr>
      </w:pPr>
    </w:p>
    <w:p w:rsidR="00383E12" w:rsidRPr="00807E81" w:rsidRDefault="00460264" w:rsidP="00383E12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Říčany 15</w:t>
      </w:r>
      <w:r w:rsidR="00383E1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června</w:t>
      </w:r>
      <w:r w:rsidR="00383E12">
        <w:rPr>
          <w:rFonts w:ascii="Arial" w:hAnsi="Arial" w:cs="Arial"/>
        </w:rPr>
        <w:t xml:space="preserve"> 2015</w:t>
      </w:r>
    </w:p>
    <w:p w:rsidR="00383E12" w:rsidRPr="00383E12" w:rsidRDefault="00383E12" w:rsidP="00383E12">
      <w:pPr>
        <w:jc w:val="both"/>
        <w:rPr>
          <w:rFonts w:ascii="Arial" w:hAnsi="Arial" w:cs="Arial"/>
          <w:b/>
          <w:sz w:val="24"/>
          <w:szCs w:val="24"/>
        </w:rPr>
      </w:pPr>
      <w:r w:rsidRPr="00383E12">
        <w:rPr>
          <w:rFonts w:ascii="Arial" w:hAnsi="Arial" w:cs="Arial"/>
          <w:b/>
          <w:sz w:val="24"/>
          <w:szCs w:val="24"/>
        </w:rPr>
        <w:t>Olivova ulice v novém kabátě! Říčany zdobí další opravená silnice v blízkosti základní školy</w:t>
      </w:r>
    </w:p>
    <w:p w:rsidR="00383E12" w:rsidRPr="00383E12" w:rsidRDefault="00383E12" w:rsidP="00383E12">
      <w:pPr>
        <w:jc w:val="both"/>
        <w:rPr>
          <w:rFonts w:ascii="Arial" w:hAnsi="Arial" w:cs="Arial"/>
          <w:b/>
        </w:rPr>
      </w:pPr>
      <w:r w:rsidRPr="00383E12">
        <w:rPr>
          <w:rFonts w:ascii="Arial" w:hAnsi="Arial" w:cs="Arial"/>
          <w:b/>
        </w:rPr>
        <w:t>Řidiči tak mohou konečně zapomenout na výmoly a díry ve vozovce a na děti čeká bezpečná cesta do školy. Rekonstrukce, která trvala necelých 8 měsíců, zahrnovala kompletní opravu vozovky včetně nového asfaltového povrchu a výstavby chodníku v úseku mezi ulicemi Na Vyhlídce a Jasmínová. Nová silnice vznikla za podpory ROP Střední Čechy</w:t>
      </w:r>
      <w:r w:rsidR="00067C2B">
        <w:rPr>
          <w:rFonts w:ascii="Arial" w:hAnsi="Arial" w:cs="Arial"/>
          <w:b/>
        </w:rPr>
        <w:t xml:space="preserve"> a</w:t>
      </w:r>
      <w:r w:rsidR="00AE1AF8">
        <w:rPr>
          <w:rFonts w:ascii="Arial" w:hAnsi="Arial" w:cs="Arial"/>
          <w:b/>
        </w:rPr>
        <w:t xml:space="preserve"> byla slavnostně otevřena 15.</w:t>
      </w:r>
      <w:r w:rsidR="00067C2B">
        <w:rPr>
          <w:rFonts w:ascii="Arial" w:hAnsi="Arial" w:cs="Arial"/>
          <w:b/>
        </w:rPr>
        <w:t xml:space="preserve"> </w:t>
      </w:r>
      <w:r w:rsidR="00AE1AF8">
        <w:rPr>
          <w:rFonts w:ascii="Arial" w:hAnsi="Arial" w:cs="Arial"/>
          <w:b/>
        </w:rPr>
        <w:t>června.</w:t>
      </w:r>
      <w:r w:rsidRPr="00383E12">
        <w:rPr>
          <w:rFonts w:ascii="Arial" w:hAnsi="Arial" w:cs="Arial"/>
          <w:b/>
        </w:rPr>
        <w:t xml:space="preserve"> </w:t>
      </w:r>
    </w:p>
    <w:p w:rsidR="00AE1AF8" w:rsidRPr="00AE1AF8" w:rsidRDefault="00AE1AF8" w:rsidP="00383E1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„Tahle ulice potřebovala opravit jako sůl a mimořádně důležitý je nový chodník, který spojuje </w:t>
      </w:r>
      <w:r w:rsidR="00067C2B">
        <w:rPr>
          <w:rFonts w:ascii="Arial" w:hAnsi="Arial" w:cs="Arial"/>
          <w:i/>
        </w:rPr>
        <w:t>významnou</w:t>
      </w:r>
      <w:r>
        <w:rPr>
          <w:rFonts w:ascii="Arial" w:hAnsi="Arial" w:cs="Arial"/>
          <w:i/>
        </w:rPr>
        <w:t xml:space="preserve"> část města se školou, kam chodí děti,“ </w:t>
      </w:r>
      <w:r w:rsidRPr="00AE1AF8">
        <w:rPr>
          <w:rFonts w:ascii="Arial" w:hAnsi="Arial" w:cs="Arial"/>
        </w:rPr>
        <w:t>říká spokojeně starosta města Vladimír Kořen /Klidné město/ a dodává:</w:t>
      </w:r>
      <w:r>
        <w:rPr>
          <w:rFonts w:ascii="Arial" w:hAnsi="Arial" w:cs="Arial"/>
          <w:i/>
        </w:rPr>
        <w:t xml:space="preserve"> „Ještě nás lidé žádají, abychom na nové ulici zklidnili dopravu. Zařadíme ji do plánovaného rozšíření úsekového měření rychlosti.“ </w:t>
      </w:r>
    </w:p>
    <w:p w:rsidR="00383E12" w:rsidRPr="00383E12" w:rsidRDefault="00383E12" w:rsidP="00383E12">
      <w:pPr>
        <w:jc w:val="both"/>
        <w:rPr>
          <w:rFonts w:ascii="Arial" w:hAnsi="Arial" w:cs="Arial"/>
        </w:rPr>
      </w:pPr>
      <w:r w:rsidRPr="00383E12">
        <w:rPr>
          <w:rFonts w:ascii="Arial" w:hAnsi="Arial" w:cs="Arial"/>
        </w:rPr>
        <w:t>Olivova ulice patří mezi dopravně nejvytíženější komunikaci v Říčanech. Spojuje totiž centrum města s</w:t>
      </w:r>
      <w:r w:rsidR="00AE1AF8">
        <w:rPr>
          <w:rFonts w:ascii="Arial" w:hAnsi="Arial" w:cs="Arial"/>
        </w:rPr>
        <w:t xml:space="preserve"> velkým sídlištěm a</w:t>
      </w:r>
      <w:r w:rsidRPr="00383E12">
        <w:rPr>
          <w:rFonts w:ascii="Arial" w:hAnsi="Arial" w:cs="Arial"/>
        </w:rPr>
        <w:t xml:space="preserve"> základní školou U Říčanského lesa, kterou navštěvuje </w:t>
      </w:r>
      <w:r>
        <w:rPr>
          <w:rFonts w:ascii="Arial" w:hAnsi="Arial" w:cs="Arial"/>
        </w:rPr>
        <w:t>přes 600</w:t>
      </w:r>
      <w:r w:rsidRPr="00383E12">
        <w:rPr>
          <w:rFonts w:ascii="Arial" w:hAnsi="Arial" w:cs="Arial"/>
        </w:rPr>
        <w:t xml:space="preserve"> dětí. Do kolizních a nebezpečných situací se dostávali na poškozené vozovce nejen řidiči, ale především školáci. Říčanská radnice začala řešit její dezolátní stav hned od roku </w:t>
      </w:r>
      <w:r>
        <w:rPr>
          <w:rFonts w:ascii="Arial" w:hAnsi="Arial" w:cs="Arial"/>
        </w:rPr>
        <w:t xml:space="preserve">2010, kdy se škola postavila.  </w:t>
      </w:r>
    </w:p>
    <w:p w:rsidR="00383E12" w:rsidRPr="00383E12" w:rsidRDefault="00383E12" w:rsidP="00383E12">
      <w:pPr>
        <w:jc w:val="both"/>
        <w:rPr>
          <w:rFonts w:ascii="Arial" w:hAnsi="Arial" w:cs="Arial"/>
        </w:rPr>
      </w:pPr>
      <w:r w:rsidRPr="00383E12">
        <w:rPr>
          <w:rFonts w:ascii="Arial" w:hAnsi="Arial" w:cs="Arial"/>
        </w:rPr>
        <w:t xml:space="preserve">První etapa oprav proběhla v roce 2013 v úseku mezi ulicemi Verdunská a Na Vyhlídce. Silnice v délce 220 metrů získala nový povrch včetně chodníků, veřejného osvětlení a odvodnění. Tuto opravu financovala společnost PPL. Město </w:t>
      </w:r>
      <w:r w:rsidR="007275AB">
        <w:rPr>
          <w:rFonts w:ascii="Arial" w:hAnsi="Arial" w:cs="Arial"/>
        </w:rPr>
        <w:t xml:space="preserve">od ní </w:t>
      </w:r>
      <w:r w:rsidRPr="00383E12">
        <w:rPr>
          <w:rFonts w:ascii="Arial" w:hAnsi="Arial" w:cs="Arial"/>
        </w:rPr>
        <w:t xml:space="preserve">získalo </w:t>
      </w:r>
      <w:r w:rsidR="007275AB">
        <w:rPr>
          <w:rFonts w:ascii="Arial" w:hAnsi="Arial" w:cs="Arial"/>
        </w:rPr>
        <w:t xml:space="preserve">příspěvek 6,5 milionu korun </w:t>
      </w:r>
      <w:r w:rsidRPr="00383E12">
        <w:rPr>
          <w:rFonts w:ascii="Arial" w:hAnsi="Arial" w:cs="Arial"/>
        </w:rPr>
        <w:t>na infrastrukturu a využil</w:t>
      </w:r>
      <w:r>
        <w:rPr>
          <w:rFonts w:ascii="Arial" w:hAnsi="Arial" w:cs="Arial"/>
        </w:rPr>
        <w:t>o je</w:t>
      </w:r>
      <w:r w:rsidR="007275AB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 cíleně na tuto investici. </w:t>
      </w:r>
    </w:p>
    <w:p w:rsidR="001A5455" w:rsidRDefault="00D558A3" w:rsidP="00D558A3">
      <w:pPr>
        <w:jc w:val="both"/>
        <w:rPr>
          <w:rFonts w:ascii="Arial" w:hAnsi="Arial" w:cs="Arial"/>
          <w:i/>
        </w:rPr>
      </w:pPr>
      <w:r w:rsidRPr="00383E12">
        <w:rPr>
          <w:rFonts w:ascii="Arial" w:hAnsi="Arial" w:cs="Arial"/>
        </w:rPr>
        <w:t>Na další část oprav Olivovy ulice se podařilo městu v loňském roce získat dotaci z ROP Střední Čechy</w:t>
      </w:r>
      <w:r>
        <w:rPr>
          <w:rFonts w:ascii="Arial" w:hAnsi="Arial" w:cs="Arial"/>
        </w:rPr>
        <w:t>, dotační projekt zpracovala a řídila Hana Jarošová z odboru kanceláře starosty</w:t>
      </w:r>
      <w:r w:rsidR="00667F03">
        <w:rPr>
          <w:rFonts w:ascii="Arial" w:hAnsi="Arial" w:cs="Arial"/>
        </w:rPr>
        <w:t>:</w:t>
      </w:r>
      <w:r w:rsidRPr="00383E12">
        <w:rPr>
          <w:rFonts w:ascii="Arial" w:hAnsi="Arial" w:cs="Arial"/>
        </w:rPr>
        <w:t xml:space="preserve"> </w:t>
      </w:r>
      <w:r w:rsidR="001A5455" w:rsidRPr="001A5455">
        <w:rPr>
          <w:rFonts w:ascii="Arial" w:hAnsi="Arial" w:cs="Arial"/>
          <w:i/>
        </w:rPr>
        <w:t xml:space="preserve">„Jsme rádi, že se podařilo dotaci získat. Využili jsme totiž poslední výzvu </w:t>
      </w:r>
      <w:proofErr w:type="spellStart"/>
      <w:r w:rsidR="001A5455" w:rsidRPr="001A5455">
        <w:rPr>
          <w:rFonts w:ascii="Arial" w:hAnsi="Arial" w:cs="Arial"/>
          <w:i/>
        </w:rPr>
        <w:t>ROPu</w:t>
      </w:r>
      <w:proofErr w:type="spellEnd"/>
      <w:r w:rsidR="001A5455" w:rsidRPr="001A5455">
        <w:rPr>
          <w:rFonts w:ascii="Arial" w:hAnsi="Arial" w:cs="Arial"/>
          <w:i/>
        </w:rPr>
        <w:t xml:space="preserve"> na rekonstrukci místních komunikací.</w:t>
      </w:r>
      <w:r w:rsidR="009A7977">
        <w:rPr>
          <w:rFonts w:ascii="Arial" w:hAnsi="Arial" w:cs="Arial"/>
          <w:i/>
        </w:rPr>
        <w:t xml:space="preserve"> Regionální dotační programy totiž nahradí centrální IROP.</w:t>
      </w:r>
      <w:r w:rsidR="001A5455" w:rsidRPr="001A5455">
        <w:rPr>
          <w:rFonts w:ascii="Arial" w:hAnsi="Arial" w:cs="Arial"/>
          <w:i/>
        </w:rPr>
        <w:t>“</w:t>
      </w:r>
    </w:p>
    <w:p w:rsidR="00067C2B" w:rsidRPr="00067C2B" w:rsidRDefault="00067C2B" w:rsidP="00D558A3">
      <w:pPr>
        <w:jc w:val="both"/>
        <w:rPr>
          <w:rFonts w:ascii="Arial" w:hAnsi="Arial" w:cs="Arial"/>
          <w:b/>
        </w:rPr>
      </w:pPr>
      <w:r w:rsidRPr="00067C2B">
        <w:rPr>
          <w:rFonts w:ascii="Arial" w:hAnsi="Arial" w:cs="Arial"/>
          <w:b/>
        </w:rPr>
        <w:t>Co zahrnovala náročná rekonstrukce?</w:t>
      </w:r>
    </w:p>
    <w:p w:rsidR="00D558A3" w:rsidRPr="00383E12" w:rsidRDefault="00D558A3" w:rsidP="00D558A3">
      <w:pPr>
        <w:jc w:val="both"/>
        <w:rPr>
          <w:rFonts w:ascii="Arial" w:hAnsi="Arial" w:cs="Arial"/>
        </w:rPr>
      </w:pPr>
      <w:r w:rsidRPr="00383E12">
        <w:rPr>
          <w:rFonts w:ascii="Arial" w:hAnsi="Arial" w:cs="Arial"/>
        </w:rPr>
        <w:t>Na podzim 2014 tak odstartovala celková výměna povrchu mezi ul</w:t>
      </w:r>
      <w:r>
        <w:rPr>
          <w:rFonts w:ascii="Arial" w:hAnsi="Arial" w:cs="Arial"/>
        </w:rPr>
        <w:t xml:space="preserve">icemi Na Vyhlídce a Jasmínová. </w:t>
      </w:r>
      <w:r w:rsidRPr="00383E12">
        <w:rPr>
          <w:rFonts w:ascii="Arial" w:hAnsi="Arial" w:cs="Arial"/>
          <w:i/>
        </w:rPr>
        <w:t>„</w:t>
      </w:r>
      <w:r w:rsidR="00AE1AF8">
        <w:rPr>
          <w:rFonts w:ascii="Arial" w:hAnsi="Arial" w:cs="Arial"/>
          <w:i/>
        </w:rPr>
        <w:t>Nejdřív jsme museli udělat</w:t>
      </w:r>
      <w:r w:rsidRPr="00383E12">
        <w:rPr>
          <w:rFonts w:ascii="Arial" w:hAnsi="Arial" w:cs="Arial"/>
          <w:i/>
        </w:rPr>
        <w:t xml:space="preserve"> splaškov</w:t>
      </w:r>
      <w:r w:rsidR="00AE1AF8">
        <w:rPr>
          <w:rFonts w:ascii="Arial" w:hAnsi="Arial" w:cs="Arial"/>
          <w:i/>
        </w:rPr>
        <w:t>ou</w:t>
      </w:r>
      <w:r w:rsidRPr="00383E12">
        <w:rPr>
          <w:rFonts w:ascii="Arial" w:hAnsi="Arial" w:cs="Arial"/>
          <w:i/>
        </w:rPr>
        <w:t xml:space="preserve"> kanalizac</w:t>
      </w:r>
      <w:r w:rsidR="00AE1AF8">
        <w:rPr>
          <w:rFonts w:ascii="Arial" w:hAnsi="Arial" w:cs="Arial"/>
          <w:i/>
        </w:rPr>
        <w:t>i</w:t>
      </w:r>
      <w:r w:rsidRPr="00383E12">
        <w:rPr>
          <w:rFonts w:ascii="Arial" w:hAnsi="Arial" w:cs="Arial"/>
          <w:i/>
        </w:rPr>
        <w:t xml:space="preserve"> a vodovod od ul. Na Kozákově po ul. Na Holém Vrchu. P</w:t>
      </w:r>
      <w:r w:rsidR="00AE1AF8">
        <w:rPr>
          <w:rFonts w:ascii="Arial" w:hAnsi="Arial" w:cs="Arial"/>
          <w:i/>
        </w:rPr>
        <w:t xml:space="preserve">ak přišly na řadu </w:t>
      </w:r>
      <w:r w:rsidRPr="00383E12">
        <w:rPr>
          <w:rFonts w:ascii="Arial" w:hAnsi="Arial" w:cs="Arial"/>
          <w:i/>
        </w:rPr>
        <w:t xml:space="preserve">přeložky </w:t>
      </w:r>
      <w:r w:rsidR="00AE1AF8">
        <w:rPr>
          <w:rFonts w:ascii="Arial" w:hAnsi="Arial" w:cs="Arial"/>
          <w:i/>
        </w:rPr>
        <w:t>telefonních kabelů, veřejného osvětlení</w:t>
      </w:r>
      <w:r w:rsidRPr="00383E12">
        <w:rPr>
          <w:rFonts w:ascii="Arial" w:hAnsi="Arial" w:cs="Arial"/>
          <w:i/>
        </w:rPr>
        <w:t xml:space="preserve"> a plynových přípojek a následně se kompletně opravila vozovka včetně konstrukčních vrstev</w:t>
      </w:r>
      <w:r w:rsidR="00AE1AF8">
        <w:rPr>
          <w:rFonts w:ascii="Arial" w:hAnsi="Arial" w:cs="Arial"/>
          <w:i/>
        </w:rPr>
        <w:t>. Taky jsme řešili</w:t>
      </w:r>
      <w:r w:rsidRPr="00383E12">
        <w:rPr>
          <w:rFonts w:ascii="Arial" w:hAnsi="Arial" w:cs="Arial"/>
          <w:i/>
        </w:rPr>
        <w:t xml:space="preserve"> odvod</w:t>
      </w:r>
      <w:r w:rsidR="00AE1AF8">
        <w:rPr>
          <w:rFonts w:ascii="Arial" w:hAnsi="Arial" w:cs="Arial"/>
          <w:i/>
        </w:rPr>
        <w:t>nění</w:t>
      </w:r>
      <w:r w:rsidRPr="00383E12">
        <w:rPr>
          <w:rFonts w:ascii="Arial" w:hAnsi="Arial" w:cs="Arial"/>
          <w:i/>
        </w:rPr>
        <w:t xml:space="preserve"> pomocí retenčníc</w:t>
      </w:r>
      <w:r w:rsidR="00AE1AF8">
        <w:rPr>
          <w:rFonts w:ascii="Arial" w:hAnsi="Arial" w:cs="Arial"/>
          <w:i/>
        </w:rPr>
        <w:t>h příkopů s přelivnými hrázkami</w:t>
      </w:r>
      <w:r>
        <w:rPr>
          <w:rFonts w:ascii="Arial" w:hAnsi="Arial" w:cs="Arial"/>
          <w:i/>
        </w:rPr>
        <w:t>,</w:t>
      </w:r>
      <w:r w:rsidRPr="00383E12">
        <w:rPr>
          <w:rFonts w:ascii="Arial" w:hAnsi="Arial" w:cs="Arial"/>
          <w:i/>
        </w:rPr>
        <w:t>“</w:t>
      </w:r>
      <w:r w:rsidRPr="00383E12">
        <w:rPr>
          <w:rFonts w:ascii="Arial" w:hAnsi="Arial" w:cs="Arial"/>
        </w:rPr>
        <w:t xml:space="preserve"> sdělila Monika Bureš</w:t>
      </w:r>
      <w:r>
        <w:rPr>
          <w:rFonts w:ascii="Arial" w:hAnsi="Arial" w:cs="Arial"/>
        </w:rPr>
        <w:t xml:space="preserve">ová z oddělení investic města. </w:t>
      </w:r>
    </w:p>
    <w:p w:rsidR="007275AB" w:rsidRDefault="00D558A3" w:rsidP="00383E12">
      <w:pPr>
        <w:jc w:val="both"/>
        <w:rPr>
          <w:rFonts w:ascii="Arial" w:hAnsi="Arial" w:cs="Arial"/>
        </w:rPr>
      </w:pPr>
      <w:r w:rsidRPr="00383E12">
        <w:rPr>
          <w:rFonts w:ascii="Arial" w:hAnsi="Arial" w:cs="Arial"/>
        </w:rPr>
        <w:t>Okolí silnice čerstvě zdobí vysazené keře a vyšší trvalky</w:t>
      </w:r>
      <w:r>
        <w:rPr>
          <w:rFonts w:ascii="Arial" w:hAnsi="Arial" w:cs="Arial"/>
        </w:rPr>
        <w:t>.</w:t>
      </w:r>
      <w:r w:rsidRPr="00383E12">
        <w:rPr>
          <w:rFonts w:ascii="Arial" w:hAnsi="Arial" w:cs="Arial"/>
        </w:rPr>
        <w:t xml:space="preserve"> Projekt </w:t>
      </w:r>
      <w:r w:rsidR="00807D05">
        <w:rPr>
          <w:rFonts w:ascii="Arial" w:hAnsi="Arial" w:cs="Arial"/>
        </w:rPr>
        <w:t xml:space="preserve">Rekonstrukce Olivovy ulice v Říčanech </w:t>
      </w:r>
      <w:r w:rsidRPr="00383E12">
        <w:rPr>
          <w:rFonts w:ascii="Arial" w:hAnsi="Arial" w:cs="Arial"/>
        </w:rPr>
        <w:t>za takřka 13 milionů korun pokryla z více než poloviny dotace z Regionálního operačního programu Střední Čechy</w:t>
      </w:r>
      <w:r>
        <w:rPr>
          <w:rFonts w:ascii="Arial" w:hAnsi="Arial" w:cs="Arial"/>
        </w:rPr>
        <w:t xml:space="preserve">. </w:t>
      </w:r>
      <w:r w:rsidRPr="00383E12">
        <w:rPr>
          <w:rFonts w:ascii="Arial" w:hAnsi="Arial" w:cs="Arial"/>
        </w:rPr>
        <w:t>Rekonstrukci prováděla společnost PORR a.s.</w:t>
      </w:r>
      <w:r>
        <w:rPr>
          <w:rFonts w:ascii="Arial" w:hAnsi="Arial" w:cs="Arial"/>
        </w:rPr>
        <w:t>,</w:t>
      </w:r>
      <w:r w:rsidRPr="00383E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383E12">
        <w:rPr>
          <w:rFonts w:ascii="Arial" w:hAnsi="Arial" w:cs="Arial"/>
        </w:rPr>
        <w:t xml:space="preserve">echnický </w:t>
      </w:r>
      <w:r w:rsidRPr="00383E12">
        <w:rPr>
          <w:rFonts w:ascii="Arial" w:hAnsi="Arial" w:cs="Arial"/>
        </w:rPr>
        <w:lastRenderedPageBreak/>
        <w:t xml:space="preserve">dozor investora zajistila společnost LN </w:t>
      </w:r>
      <w:proofErr w:type="spellStart"/>
      <w:r w:rsidRPr="00383E12">
        <w:rPr>
          <w:rFonts w:ascii="Arial" w:hAnsi="Arial" w:cs="Arial"/>
        </w:rPr>
        <w:t>Consult</w:t>
      </w:r>
      <w:proofErr w:type="spellEnd"/>
      <w:r w:rsidRPr="00383E12">
        <w:rPr>
          <w:rFonts w:ascii="Arial" w:hAnsi="Arial" w:cs="Arial"/>
        </w:rPr>
        <w:t>, s.r.o. a o autorský dozor se postarala společnost PUDIS a.s.</w:t>
      </w:r>
      <w:r w:rsidR="00231459">
        <w:rPr>
          <w:rFonts w:ascii="Arial" w:hAnsi="Arial" w:cs="Arial"/>
        </w:rPr>
        <w:t xml:space="preserve"> Partnery projektu jsou Muzeum Říčany, MAS </w:t>
      </w:r>
      <w:proofErr w:type="spellStart"/>
      <w:r w:rsidR="00231459">
        <w:rPr>
          <w:rFonts w:ascii="Arial" w:hAnsi="Arial" w:cs="Arial"/>
        </w:rPr>
        <w:t>Říčansko</w:t>
      </w:r>
      <w:proofErr w:type="spellEnd"/>
      <w:r w:rsidR="00231459">
        <w:rPr>
          <w:rFonts w:ascii="Arial" w:hAnsi="Arial" w:cs="Arial"/>
        </w:rPr>
        <w:t xml:space="preserve"> o.p.s. a ZŠ u Říčanského lesa.</w:t>
      </w:r>
    </w:p>
    <w:p w:rsidR="00AE1AF8" w:rsidRPr="00383E12" w:rsidRDefault="009A7977" w:rsidP="00383E12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„Pohled na novou ulici je hezký i díky výsadbám keřů a květin. Jsme ale ve dvou třetinách opravy této komunikace. Zbývá poslední třetí etapa,“ </w:t>
      </w:r>
      <w:r w:rsidRPr="009A7977">
        <w:rPr>
          <w:rFonts w:ascii="Arial" w:hAnsi="Arial" w:cs="Arial"/>
        </w:rPr>
        <w:t xml:space="preserve">upozorňuje starosta </w:t>
      </w:r>
      <w:bookmarkStart w:id="0" w:name="_GoBack"/>
      <w:bookmarkEnd w:id="0"/>
      <w:r w:rsidRPr="009A7977">
        <w:rPr>
          <w:rFonts w:ascii="Arial" w:hAnsi="Arial" w:cs="Arial"/>
        </w:rPr>
        <w:t>a doplňuje</w:t>
      </w:r>
      <w:r>
        <w:rPr>
          <w:rFonts w:ascii="Arial" w:hAnsi="Arial" w:cs="Arial"/>
          <w:i/>
        </w:rPr>
        <w:t>: „A tady jsme velmi nejistí, protože máme zatím rozporuplné informace o tom, zda půjdou i nadále na opravy místních komunikací evropské peníze</w:t>
      </w:r>
      <w:r w:rsidR="00AE1AF8" w:rsidRPr="001A5455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Myslím, že bychom se měli jako starostové spojit a začít velmi silně prosazovat, aby se opravy ulic v obcích a městech dostaly do podporovaných projektů.“</w:t>
      </w:r>
    </w:p>
    <w:p w:rsidR="007275AB" w:rsidRDefault="00D558A3" w:rsidP="00383E1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3B4F6DC4" wp14:editId="7132C0CE">
            <wp:simplePos x="0" y="0"/>
            <wp:positionH relativeFrom="margin">
              <wp:align>center</wp:align>
            </wp:positionH>
            <wp:positionV relativeFrom="paragraph">
              <wp:posOffset>20320</wp:posOffset>
            </wp:positionV>
            <wp:extent cx="4322445" cy="646430"/>
            <wp:effectExtent l="0" t="0" r="1905" b="1270"/>
            <wp:wrapTight wrapText="bothSides">
              <wp:wrapPolygon edited="0">
                <wp:start x="0" y="0"/>
                <wp:lineTo x="0" y="21006"/>
                <wp:lineTo x="21514" y="21006"/>
                <wp:lineTo x="21514" y="0"/>
                <wp:lineTo x="0" y="0"/>
              </wp:wrapPolygon>
            </wp:wrapTight>
            <wp:docPr id="2" name="obrázek 3" descr="C:\Users\Adéla Michalová\Desktop\barevne_logo_s_textem_(ceska_verze)__format_jpg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:\Users\Adéla Michalová\Desktop\barevne_logo_s_textem_(ceska_verze)__format_jpg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45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75AB" w:rsidRDefault="007275AB" w:rsidP="00383E12">
      <w:pPr>
        <w:jc w:val="both"/>
        <w:rPr>
          <w:rFonts w:ascii="Arial" w:hAnsi="Arial" w:cs="Arial"/>
          <w:b/>
        </w:rPr>
      </w:pPr>
    </w:p>
    <w:p w:rsidR="00D558A3" w:rsidRDefault="00D558A3" w:rsidP="00383E12">
      <w:pPr>
        <w:jc w:val="both"/>
        <w:rPr>
          <w:rFonts w:ascii="Arial" w:hAnsi="Arial" w:cs="Arial"/>
          <w:b/>
        </w:rPr>
      </w:pPr>
    </w:p>
    <w:p w:rsidR="00383E12" w:rsidRPr="00E82AFC" w:rsidRDefault="00383E12" w:rsidP="00383E12">
      <w:pPr>
        <w:jc w:val="both"/>
        <w:rPr>
          <w:rFonts w:ascii="Arial" w:hAnsi="Arial" w:cs="Arial"/>
          <w:i/>
        </w:rPr>
      </w:pPr>
      <w:r w:rsidRPr="00247C4A">
        <w:rPr>
          <w:rFonts w:ascii="Arial" w:hAnsi="Arial" w:cs="Arial"/>
          <w:b/>
        </w:rPr>
        <w:t>Pro bližší informace, prosím, kontaktujte:</w:t>
      </w:r>
    </w:p>
    <w:p w:rsidR="00383E12" w:rsidRDefault="00383E12" w:rsidP="00383E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Mgr. Adéla Ambrožová, Tisková mluvčí </w:t>
      </w:r>
      <w:proofErr w:type="spellStart"/>
      <w:r>
        <w:rPr>
          <w:rFonts w:ascii="Arial" w:hAnsi="Arial" w:cs="Arial"/>
        </w:rPr>
        <w:t>MěÚ</w:t>
      </w:r>
      <w:proofErr w:type="spellEnd"/>
      <w:r>
        <w:rPr>
          <w:rFonts w:ascii="Arial" w:hAnsi="Arial" w:cs="Arial"/>
        </w:rPr>
        <w:t xml:space="preserve"> Říčany</w:t>
      </w:r>
      <w:r>
        <w:rPr>
          <w:rFonts w:ascii="Arial" w:hAnsi="Arial" w:cs="Arial"/>
        </w:rPr>
        <w:br/>
      </w:r>
      <w:hyperlink r:id="rId8" w:history="1">
        <w:r w:rsidRPr="000070D9">
          <w:rPr>
            <w:rStyle w:val="Hypertextovodkaz"/>
            <w:rFonts w:ascii="Arial" w:hAnsi="Arial" w:cs="Arial"/>
          </w:rPr>
          <w:t>adela.ambrozova@ricany.cz</w:t>
        </w:r>
      </w:hyperlink>
      <w:r>
        <w:rPr>
          <w:rFonts w:ascii="Arial" w:hAnsi="Arial" w:cs="Arial"/>
        </w:rPr>
        <w:br/>
        <w:t xml:space="preserve">Tel: +420 608 075 536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Mgr. Vladimír Kořen, Starosta města Říčany</w:t>
      </w:r>
      <w:r>
        <w:rPr>
          <w:rFonts w:ascii="Arial" w:hAnsi="Arial" w:cs="Arial"/>
        </w:rPr>
        <w:br/>
      </w:r>
      <w:hyperlink r:id="rId9" w:history="1">
        <w:r w:rsidRPr="00963E99">
          <w:rPr>
            <w:rStyle w:val="Hypertextovodkaz"/>
            <w:rFonts w:ascii="Arial" w:hAnsi="Arial" w:cs="Arial"/>
          </w:rPr>
          <w:t>vladimír.koren@ricany.cz</w:t>
        </w:r>
      </w:hyperlink>
      <w:r>
        <w:rPr>
          <w:rFonts w:ascii="Arial" w:hAnsi="Arial" w:cs="Arial"/>
        </w:rPr>
        <w:br/>
        <w:t xml:space="preserve">Tel: +420 </w:t>
      </w:r>
      <w:r w:rsidRPr="009E24B7">
        <w:rPr>
          <w:rFonts w:ascii="Arial" w:hAnsi="Arial" w:cs="Arial"/>
        </w:rPr>
        <w:t>736 531</w:t>
      </w:r>
      <w:r>
        <w:rPr>
          <w:rFonts w:ascii="Arial" w:hAnsi="Arial" w:cs="Arial"/>
        </w:rPr>
        <w:t> </w:t>
      </w:r>
      <w:r w:rsidRPr="009E24B7">
        <w:rPr>
          <w:rFonts w:ascii="Arial" w:hAnsi="Arial" w:cs="Arial"/>
        </w:rPr>
        <w:t>223</w:t>
      </w:r>
    </w:p>
    <w:p w:rsidR="00383E12" w:rsidRPr="0071581E" w:rsidRDefault="00383E12" w:rsidP="00383E12">
      <w:pPr>
        <w:rPr>
          <w:rFonts w:ascii="Arial" w:hAnsi="Arial" w:cs="Arial"/>
        </w:rPr>
      </w:pPr>
      <w:r w:rsidRPr="00562E9D">
        <w:rPr>
          <w:rFonts w:ascii="Arial" w:hAnsi="Arial" w:cs="Arial"/>
          <w:noProof/>
          <w:lang w:eastAsia="cs-CZ"/>
        </w:rPr>
        <w:drawing>
          <wp:inline distT="0" distB="0" distL="0" distR="0" wp14:anchorId="064A67DF" wp14:editId="6F7F7900">
            <wp:extent cx="2190750" cy="6000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E12" w:rsidRDefault="00383E12" w:rsidP="00383E12"/>
    <w:p w:rsidR="00383E12" w:rsidRDefault="00383E12" w:rsidP="00383E12"/>
    <w:p w:rsidR="00621CED" w:rsidRDefault="00621CED"/>
    <w:sectPr w:rsidR="00621CED" w:rsidSect="00CB3564">
      <w:footerReference w:type="default" r:id="rId11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EDC" w:rsidRDefault="000F0EDC">
      <w:pPr>
        <w:spacing w:after="0" w:line="240" w:lineRule="auto"/>
      </w:pPr>
      <w:r>
        <w:separator/>
      </w:r>
    </w:p>
  </w:endnote>
  <w:endnote w:type="continuationSeparator" w:id="0">
    <w:p w:rsidR="000F0EDC" w:rsidRDefault="000F0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564" w:rsidRDefault="000F0EDC">
    <w:pPr>
      <w:pStyle w:val="Zpat"/>
      <w:rPr>
        <w:rFonts w:ascii="Arial" w:hAnsi="Arial" w:cs="Arial"/>
        <w:sz w:val="18"/>
        <w:szCs w:val="18"/>
      </w:rPr>
    </w:pPr>
  </w:p>
  <w:p w:rsidR="00CB3564" w:rsidRPr="00D00B70" w:rsidRDefault="00FB5A09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Městský úřad v Ř</w:t>
    </w:r>
    <w:r w:rsidRPr="00D00B70">
      <w:rPr>
        <w:rFonts w:ascii="Arial" w:hAnsi="Arial" w:cs="Arial"/>
        <w:sz w:val="18"/>
        <w:szCs w:val="18"/>
      </w:rPr>
      <w:t>íčanech, Masarykovo náměstí 53/40, 25</w:t>
    </w:r>
    <w:r>
      <w:rPr>
        <w:rFonts w:ascii="Arial" w:hAnsi="Arial" w:cs="Arial"/>
        <w:sz w:val="18"/>
        <w:szCs w:val="18"/>
      </w:rPr>
      <w:t xml:space="preserve">1 01 </w:t>
    </w:r>
    <w:r w:rsidRPr="00D00B70">
      <w:rPr>
        <w:rFonts w:ascii="Arial" w:hAnsi="Arial" w:cs="Arial"/>
        <w:sz w:val="18"/>
        <w:szCs w:val="18"/>
      </w:rPr>
      <w:t>Říčany, Tel: 323 618 111, www.ricany.cz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EDC" w:rsidRDefault="000F0EDC">
      <w:pPr>
        <w:spacing w:after="0" w:line="240" w:lineRule="auto"/>
      </w:pPr>
      <w:r>
        <w:separator/>
      </w:r>
    </w:p>
  </w:footnote>
  <w:footnote w:type="continuationSeparator" w:id="0">
    <w:p w:rsidR="000F0EDC" w:rsidRDefault="000F0E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12"/>
    <w:rsid w:val="00067C2B"/>
    <w:rsid w:val="000B6D05"/>
    <w:rsid w:val="000F0EDC"/>
    <w:rsid w:val="001A5455"/>
    <w:rsid w:val="001B15BF"/>
    <w:rsid w:val="00231459"/>
    <w:rsid w:val="00255D07"/>
    <w:rsid w:val="003242E6"/>
    <w:rsid w:val="00333B64"/>
    <w:rsid w:val="0037713B"/>
    <w:rsid w:val="00383E12"/>
    <w:rsid w:val="00433970"/>
    <w:rsid w:val="00460264"/>
    <w:rsid w:val="00607D75"/>
    <w:rsid w:val="00621CED"/>
    <w:rsid w:val="00667F03"/>
    <w:rsid w:val="006D05BA"/>
    <w:rsid w:val="006F46D4"/>
    <w:rsid w:val="007275AB"/>
    <w:rsid w:val="00807D05"/>
    <w:rsid w:val="009A7977"/>
    <w:rsid w:val="00AE1AF8"/>
    <w:rsid w:val="00BA5D6D"/>
    <w:rsid w:val="00D54D0C"/>
    <w:rsid w:val="00D558A3"/>
    <w:rsid w:val="00FB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3A5AA-8789-441E-8535-81E336DE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3E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83E12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383E1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83E12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D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la.ambrozova@ricany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mailto:vladim&#237;r.koren@rica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Michalová Adéla Mgr.</dc:creator>
  <cp:lastModifiedBy>Michalová Adéla Mgr.</cp:lastModifiedBy>
  <cp:revision>2</cp:revision>
  <dcterms:created xsi:type="dcterms:W3CDTF">2015-06-15T15:18:00Z</dcterms:created>
  <dcterms:modified xsi:type="dcterms:W3CDTF">2015-06-15T15:18:00Z</dcterms:modified>
</cp:coreProperties>
</file>