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1D1" w14:textId="4955A69F" w:rsidR="009D715A" w:rsidRPr="006F1863" w:rsidRDefault="005D716C" w:rsidP="00FC1F1F">
      <w:pPr>
        <w:jc w:val="center"/>
        <w:rPr>
          <w:b/>
          <w:i/>
        </w:rPr>
      </w:pPr>
      <w:r>
        <w:rPr>
          <w:b/>
          <w:i/>
        </w:rPr>
        <w:t>Z</w:t>
      </w:r>
      <w:r w:rsidR="00DC1711" w:rsidRPr="006F1863">
        <w:rPr>
          <w:b/>
          <w:i/>
        </w:rPr>
        <w:t xml:space="preserve">ápis </w:t>
      </w:r>
      <w:r>
        <w:rPr>
          <w:b/>
          <w:i/>
        </w:rPr>
        <w:t>ze schůze</w:t>
      </w:r>
      <w:r w:rsidR="002221FC">
        <w:rPr>
          <w:b/>
          <w:i/>
        </w:rPr>
        <w:t xml:space="preserve"> Osadního výboru Pacov </w:t>
      </w:r>
      <w:r>
        <w:rPr>
          <w:b/>
          <w:i/>
        </w:rPr>
        <w:t xml:space="preserve">ze dne </w:t>
      </w:r>
      <w:r w:rsidR="0037678E">
        <w:rPr>
          <w:b/>
          <w:i/>
        </w:rPr>
        <w:t>6</w:t>
      </w:r>
      <w:r w:rsidR="00537170">
        <w:rPr>
          <w:b/>
          <w:i/>
        </w:rPr>
        <w:t>.</w:t>
      </w:r>
      <w:r w:rsidR="0037678E">
        <w:rPr>
          <w:b/>
          <w:i/>
        </w:rPr>
        <w:t>6</w:t>
      </w:r>
      <w:r w:rsidR="00537170">
        <w:rPr>
          <w:b/>
          <w:i/>
        </w:rPr>
        <w:t>.</w:t>
      </w:r>
      <w:r w:rsidR="00BC38C1">
        <w:rPr>
          <w:b/>
          <w:i/>
        </w:rPr>
        <w:t>202</w:t>
      </w:r>
      <w:r w:rsidR="00D8168F">
        <w:rPr>
          <w:b/>
          <w:i/>
        </w:rPr>
        <w:t>2</w:t>
      </w:r>
      <w:r w:rsidR="00D707B9">
        <w:rPr>
          <w:b/>
          <w:i/>
        </w:rPr>
        <w:t xml:space="preserve"> </w:t>
      </w:r>
    </w:p>
    <w:p w14:paraId="13BA1478" w14:textId="43D991CC" w:rsidR="002221FC" w:rsidRDefault="00525E10" w:rsidP="002221FC">
      <w:pPr>
        <w:jc w:val="both"/>
        <w:rPr>
          <w:i/>
        </w:rPr>
      </w:pPr>
      <w:r w:rsidRPr="006F1863">
        <w:rPr>
          <w:i/>
        </w:rPr>
        <w:t>Přítomni: Krejčová,</w:t>
      </w:r>
      <w:r w:rsidR="009D715A" w:rsidRPr="006F1863">
        <w:rPr>
          <w:i/>
        </w:rPr>
        <w:t xml:space="preserve"> Černý, </w:t>
      </w:r>
      <w:r w:rsidR="00A94A31" w:rsidRPr="006F1863">
        <w:rPr>
          <w:i/>
        </w:rPr>
        <w:t>Jiroušek</w:t>
      </w:r>
      <w:r w:rsidR="00426A5A">
        <w:rPr>
          <w:i/>
        </w:rPr>
        <w:t>,</w:t>
      </w:r>
      <w:r w:rsidR="00D707B9" w:rsidRPr="00D707B9">
        <w:rPr>
          <w:i/>
        </w:rPr>
        <w:t xml:space="preserve"> </w:t>
      </w:r>
      <w:r w:rsidR="00051DB7" w:rsidRPr="006F1863">
        <w:rPr>
          <w:i/>
        </w:rPr>
        <w:t>Klapálková</w:t>
      </w:r>
      <w:r w:rsidR="000C08AC">
        <w:rPr>
          <w:i/>
        </w:rPr>
        <w:t>, Drahotínský</w:t>
      </w:r>
      <w:r w:rsidR="000C08AC" w:rsidRPr="006F1863">
        <w:rPr>
          <w:i/>
        </w:rPr>
        <w:t>,</w:t>
      </w:r>
    </w:p>
    <w:p w14:paraId="64AFF324" w14:textId="020BC2AF" w:rsidR="00422131" w:rsidRDefault="007D6E5B" w:rsidP="00FD42B6">
      <w:pPr>
        <w:jc w:val="both"/>
        <w:rPr>
          <w:i/>
        </w:rPr>
      </w:pPr>
      <w:proofErr w:type="gramStart"/>
      <w:r w:rsidRPr="006F1863">
        <w:rPr>
          <w:i/>
        </w:rPr>
        <w:t>Omluveni:</w:t>
      </w:r>
      <w:r w:rsidR="00F0547E" w:rsidRPr="00F0547E">
        <w:rPr>
          <w:i/>
        </w:rPr>
        <w:t xml:space="preserve"> </w:t>
      </w:r>
      <w:r w:rsidR="00472637" w:rsidRPr="002221FC">
        <w:rPr>
          <w:i/>
        </w:rPr>
        <w:t xml:space="preserve"> </w:t>
      </w:r>
      <w:r w:rsidR="000C08AC">
        <w:rPr>
          <w:i/>
        </w:rPr>
        <w:t>Sýkora</w:t>
      </w:r>
      <w:proofErr w:type="gramEnd"/>
      <w:r w:rsidR="000C08AC">
        <w:rPr>
          <w:i/>
        </w:rPr>
        <w:t xml:space="preserve">, </w:t>
      </w:r>
      <w:r w:rsidR="000C08AC" w:rsidRPr="006F1863">
        <w:rPr>
          <w:i/>
        </w:rPr>
        <w:t xml:space="preserve">, </w:t>
      </w:r>
      <w:r w:rsidR="000C08AC">
        <w:rPr>
          <w:i/>
        </w:rPr>
        <w:t>Steinhaizl</w:t>
      </w:r>
    </w:p>
    <w:p w14:paraId="40A6D5D6" w14:textId="77777777" w:rsidR="0041089F" w:rsidRDefault="003B3F3B" w:rsidP="00BC04A4">
      <w:pPr>
        <w:jc w:val="both"/>
        <w:rPr>
          <w:b/>
          <w:i/>
          <w:u w:val="single"/>
        </w:rPr>
      </w:pPr>
      <w:r w:rsidRPr="006F1863">
        <w:rPr>
          <w:b/>
          <w:i/>
          <w:u w:val="single"/>
        </w:rPr>
        <w:t>Program:</w:t>
      </w:r>
    </w:p>
    <w:p w14:paraId="5B665785" w14:textId="77777777" w:rsidR="003B3F3B" w:rsidRPr="006F1863" w:rsidRDefault="00573933" w:rsidP="003B3F3B">
      <w:pPr>
        <w:jc w:val="both"/>
        <w:rPr>
          <w:b/>
          <w:i/>
        </w:rPr>
      </w:pPr>
      <w:r w:rsidRPr="006F1863">
        <w:rPr>
          <w:b/>
          <w:i/>
        </w:rPr>
        <w:t>Plnění</w:t>
      </w:r>
      <w:r w:rsidR="003B3F3B" w:rsidRPr="006F1863">
        <w:rPr>
          <w:b/>
          <w:i/>
        </w:rPr>
        <w:t xml:space="preserve"> úkolů:</w:t>
      </w:r>
    </w:p>
    <w:p w14:paraId="00386EEC" w14:textId="77777777" w:rsidR="0003686C" w:rsidRDefault="00746B83" w:rsidP="00A3051C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3686C">
        <w:rPr>
          <w:b/>
          <w:i/>
        </w:rPr>
        <w:t xml:space="preserve">Přeložka 101 </w:t>
      </w:r>
      <w:r w:rsidR="002221FC">
        <w:rPr>
          <w:b/>
          <w:i/>
        </w:rPr>
        <w:t xml:space="preserve">a napojení na okruh 511 – na vyžádání města </w:t>
      </w:r>
      <w:r w:rsidRPr="0003686C">
        <w:rPr>
          <w:i/>
        </w:rPr>
        <w:t xml:space="preserve">OV </w:t>
      </w:r>
      <w:r w:rsidR="002221FC">
        <w:rPr>
          <w:i/>
        </w:rPr>
        <w:t>doplnil svoje stanovisko k přeložce a napojení na okruh 511</w:t>
      </w:r>
      <w:r w:rsidR="00A341D3">
        <w:rPr>
          <w:i/>
        </w:rPr>
        <w:t>:</w:t>
      </w:r>
      <w:r w:rsidR="00FF3143">
        <w:rPr>
          <w:i/>
        </w:rPr>
        <w:t xml:space="preserve"> Nesouhlasné stanovisko zpracováno a předáno na město 23.4.2020 (zveřejněno na webu)</w:t>
      </w:r>
    </w:p>
    <w:p w14:paraId="100412E7" w14:textId="05D3A6A3" w:rsidR="00A341D3" w:rsidRPr="00A341D3" w:rsidRDefault="00A341D3" w:rsidP="00DD51E8">
      <w:pPr>
        <w:rPr>
          <w:b/>
        </w:rPr>
      </w:pPr>
      <w:r>
        <w:rPr>
          <w:b/>
        </w:rPr>
        <w:t xml:space="preserve">poslední </w:t>
      </w:r>
      <w:r w:rsidRPr="00C04219">
        <w:rPr>
          <w:b/>
        </w:rPr>
        <w:t>stanovisko OV Pacov k přeložce II/101 – ze schůze 3.8.2020</w:t>
      </w:r>
      <w:r w:rsidR="00DD51E8">
        <w:rPr>
          <w:b/>
        </w:rPr>
        <w:t>:</w:t>
      </w:r>
    </w:p>
    <w:p w14:paraId="0755E01F" w14:textId="77777777" w:rsidR="00A341D3" w:rsidRPr="00C04219" w:rsidRDefault="00A341D3" w:rsidP="00A341D3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 xml:space="preserve">OV Pacov požaduje, aby v územním rozhodnutí byla závazná podmínka, že </w:t>
      </w:r>
      <w:r w:rsidRPr="00C04219">
        <w:rPr>
          <w:b/>
        </w:rPr>
        <w:t xml:space="preserve">přeložka II/101 nebude zprovozněna, aniž by současně nebo před tím bylo zprovozněno napojení na silnici I/2 směrem k SOKP 511.  </w:t>
      </w:r>
    </w:p>
    <w:p w14:paraId="0483A996" w14:textId="77777777" w:rsidR="00A341D3" w:rsidRDefault="00A341D3" w:rsidP="00A341D3">
      <w:pPr>
        <w:pStyle w:val="Odstavecseseznamem"/>
        <w:numPr>
          <w:ilvl w:val="0"/>
          <w:numId w:val="14"/>
        </w:numPr>
        <w:jc w:val="both"/>
      </w:pPr>
      <w:r>
        <w:t xml:space="preserve">OV Pacov </w:t>
      </w:r>
      <w:proofErr w:type="gramStart"/>
      <w:r>
        <w:t>požaduje,  aby</w:t>
      </w:r>
      <w:proofErr w:type="gramEnd"/>
      <w:r>
        <w:t xml:space="preserve"> stavba </w:t>
      </w:r>
      <w:r w:rsidRPr="00C04219">
        <w:rPr>
          <w:b/>
        </w:rPr>
        <w:t>přeložky silnice II/101 byla nejprve uvedena do zkušebního provozu</w:t>
      </w:r>
      <w:r>
        <w:t>. Důvodem je požadavek na ověření dodržení hlukových limitů, s tím, že doba trvání zkušebního provozu by měla být stanovena min. na 1 rok, aby bylo možné spolehlivě ověřit vliv dopravy na hladiny hluku v posuzovaných objektech i s ohledem na roční období.</w:t>
      </w:r>
    </w:p>
    <w:p w14:paraId="0785F9E3" w14:textId="653D6487" w:rsidR="00A341D3" w:rsidRDefault="00A341D3" w:rsidP="00DD51E8">
      <w:pPr>
        <w:pStyle w:val="Odstavecseseznamem"/>
        <w:numPr>
          <w:ilvl w:val="0"/>
          <w:numId w:val="14"/>
        </w:numPr>
        <w:jc w:val="both"/>
      </w:pPr>
      <w:r>
        <w:t xml:space="preserve">OV Pacov dále požaduje, aby v obou směrech úseku mezi navrhovaným kruhovým objezdem nad Pacovem a kruhovým objezdem s ul. Rooseveltova silnice II/101 </w:t>
      </w:r>
      <w:r w:rsidRPr="00C04219">
        <w:rPr>
          <w:b/>
        </w:rPr>
        <w:t>byla vyloučena tranzitní doprava</w:t>
      </w:r>
      <w:r>
        <w:t>. Důvodem je reálná obava o nárůst tranzitní dopravy, vedené původně po zpoplatněných komunikacích.</w:t>
      </w:r>
    </w:p>
    <w:p w14:paraId="210DA030" w14:textId="1E8F2E2C" w:rsidR="004C6497" w:rsidRPr="00E515A7" w:rsidRDefault="00035E76" w:rsidP="00E515A7">
      <w:pPr>
        <w:jc w:val="both"/>
      </w:pPr>
      <w:r>
        <w:t>Chybí aktuální informace ze strany města</w:t>
      </w:r>
      <w:r w:rsidR="00472637">
        <w:t>.</w:t>
      </w:r>
    </w:p>
    <w:p w14:paraId="22C71C71" w14:textId="2DEB099D" w:rsidR="00EC5A37" w:rsidRPr="00062F08" w:rsidRDefault="00471279" w:rsidP="00062F08">
      <w:pPr>
        <w:pStyle w:val="Odstavecseseznamem"/>
        <w:numPr>
          <w:ilvl w:val="0"/>
          <w:numId w:val="1"/>
        </w:numPr>
        <w:rPr>
          <w:i/>
        </w:rPr>
      </w:pPr>
      <w:r w:rsidRPr="00062F08">
        <w:rPr>
          <w:b/>
          <w:i/>
        </w:rPr>
        <w:t>Cesta Paloučky</w:t>
      </w:r>
      <w:r w:rsidRPr="00062F08">
        <w:rPr>
          <w:i/>
        </w:rPr>
        <w:t xml:space="preserve"> –</w:t>
      </w:r>
      <w:r w:rsidR="00CD1824" w:rsidRPr="00062F08">
        <w:rPr>
          <w:i/>
        </w:rPr>
        <w:t xml:space="preserve">O vyjmutí z regulačního plánu </w:t>
      </w:r>
      <w:proofErr w:type="gramStart"/>
      <w:r w:rsidR="00CD1824" w:rsidRPr="00062F08">
        <w:rPr>
          <w:i/>
        </w:rPr>
        <w:t>požádáno</w:t>
      </w:r>
      <w:r w:rsidR="001B3007" w:rsidRPr="00062F08">
        <w:rPr>
          <w:i/>
        </w:rPr>
        <w:t>- zařazeno</w:t>
      </w:r>
      <w:proofErr w:type="gramEnd"/>
      <w:r w:rsidR="001B3007" w:rsidRPr="00062F08">
        <w:rPr>
          <w:i/>
        </w:rPr>
        <w:t xml:space="preserve"> do změny územního plánu č. 4. </w:t>
      </w:r>
      <w:r w:rsidR="00F16FD7" w:rsidRPr="00062F08">
        <w:rPr>
          <w:i/>
        </w:rPr>
        <w:t>Úprava se řeší</w:t>
      </w:r>
      <w:r w:rsidR="00FA4831" w:rsidRPr="00062F08">
        <w:rPr>
          <w:i/>
          <w:color w:val="00B050"/>
        </w:rPr>
        <w:t xml:space="preserve"> </w:t>
      </w:r>
      <w:r w:rsidR="00FA4831" w:rsidRPr="00062F08">
        <w:rPr>
          <w:i/>
        </w:rPr>
        <w:t>cestou postupných úprav.</w:t>
      </w:r>
      <w:r w:rsidR="00263DB3" w:rsidRPr="00062F08">
        <w:rPr>
          <w:i/>
        </w:rPr>
        <w:t xml:space="preserve"> </w:t>
      </w:r>
      <w:r w:rsidR="00F16FD7" w:rsidRPr="00062F08">
        <w:rPr>
          <w:i/>
        </w:rPr>
        <w:t>2020: řeší se</w:t>
      </w:r>
      <w:r w:rsidR="00263DB3" w:rsidRPr="00062F08">
        <w:rPr>
          <w:i/>
        </w:rPr>
        <w:t xml:space="preserve"> úsek od Paloučku k Výhledové – </w:t>
      </w:r>
      <w:r w:rsidR="00A341D3" w:rsidRPr="00062F08">
        <w:rPr>
          <w:i/>
        </w:rPr>
        <w:t>splněno</w:t>
      </w:r>
      <w:r w:rsidR="00A00CB8" w:rsidRPr="00062F08">
        <w:rPr>
          <w:i/>
        </w:rPr>
        <w:t>, se souhlasem města předmětný úsek zprovozněn pro pěší a cyklisty; v tomto úseku nebylo dříve možné projet autem vůbec.</w:t>
      </w:r>
      <w:r w:rsidR="00BC38C1" w:rsidRPr="00062F08">
        <w:rPr>
          <w:i/>
        </w:rPr>
        <w:t xml:space="preserve"> Pokračování 2022.</w:t>
      </w:r>
      <w:r w:rsidR="00472637" w:rsidRPr="00062F08">
        <w:rPr>
          <w:i/>
        </w:rPr>
        <w:t xml:space="preserve"> </w:t>
      </w:r>
      <w:r w:rsidR="003C1352" w:rsidRPr="00062F08">
        <w:rPr>
          <w:i/>
        </w:rPr>
        <w:t xml:space="preserve">Mostek Paloučky </w:t>
      </w:r>
      <w:r w:rsidR="00472637" w:rsidRPr="00062F08">
        <w:rPr>
          <w:i/>
        </w:rPr>
        <w:t xml:space="preserve">– práce zahájí Bílek </w:t>
      </w:r>
      <w:r w:rsidR="00051DB7" w:rsidRPr="00062F08">
        <w:rPr>
          <w:i/>
        </w:rPr>
        <w:t>v březnu</w:t>
      </w:r>
      <w:r w:rsidR="00074FB2" w:rsidRPr="00062F08">
        <w:rPr>
          <w:i/>
        </w:rPr>
        <w:t xml:space="preserve"> 2022</w:t>
      </w:r>
      <w:r w:rsidR="00051DB7" w:rsidRPr="00062F08">
        <w:rPr>
          <w:i/>
        </w:rPr>
        <w:t>.</w:t>
      </w:r>
      <w:r w:rsidR="00B4640E" w:rsidRPr="00062F08">
        <w:rPr>
          <w:i/>
        </w:rPr>
        <w:t xml:space="preserve"> </w:t>
      </w:r>
      <w:r w:rsidR="00B5740B" w:rsidRPr="00062F08">
        <w:rPr>
          <w:i/>
        </w:rPr>
        <w:t>Paloučky – nabídka Bílka – vč. čel – cca 100 tis. Svoboda souhlasí, OV také. Další úprava – návrh p. Lehovce – OV navrhuje zpevnit komunikaci – Jirka zajistí nabídku od Bílka, ocenit nabídku na části – k propustku a od propustku</w:t>
      </w:r>
      <w:r w:rsidR="00B10CA7">
        <w:rPr>
          <w:i/>
        </w:rPr>
        <w:t xml:space="preserve"> – nabídka se zpracovává. </w:t>
      </w:r>
      <w:r w:rsidR="00B5740B" w:rsidRPr="00062F08">
        <w:rPr>
          <w:i/>
        </w:rPr>
        <w:t>Shrnutou zeminu – rozprostřít – domluvit s Nedbalem, variantně prověřit možnost do nového ovocného sadu.</w:t>
      </w:r>
      <w:r w:rsidR="00062F08" w:rsidRPr="00062F08">
        <w:rPr>
          <w:i/>
        </w:rPr>
        <w:t xml:space="preserve"> Garantem úpravy cesty je Jirka Jiroušek.</w:t>
      </w:r>
      <w:r w:rsidR="006A168D">
        <w:rPr>
          <w:i/>
        </w:rPr>
        <w:t xml:space="preserve"> Práce zahájeny 14.3.2022.</w:t>
      </w:r>
      <w:r w:rsidR="003F7151">
        <w:rPr>
          <w:i/>
        </w:rPr>
        <w:t xml:space="preserve"> </w:t>
      </w:r>
      <w:r w:rsidR="003F7151" w:rsidRPr="000266D1">
        <w:rPr>
          <w:i/>
        </w:rPr>
        <w:t>Práce zahájeny.</w:t>
      </w:r>
      <w:r w:rsidR="00A533C3" w:rsidRPr="000266D1">
        <w:rPr>
          <w:i/>
        </w:rPr>
        <w:t xml:space="preserve"> </w:t>
      </w:r>
      <w:r w:rsidR="00957ACB" w:rsidRPr="000266D1">
        <w:rPr>
          <w:i/>
        </w:rPr>
        <w:t>Propustek hotov. Další práce budou pokračovat – úzká cesta pro pěší – mlatová cesta, umístěná blíž k vesnici – podél stromů zůstane zelený pruh na sekání a osazení keřů či jiných rostlin – údržbu zajistí Lehovec a Trpálek. Dořešit také sloupek</w:t>
      </w:r>
      <w:r w:rsidR="003A05DA" w:rsidRPr="000266D1">
        <w:rPr>
          <w:i/>
        </w:rPr>
        <w:t xml:space="preserve"> </w:t>
      </w:r>
      <w:r w:rsidR="00957ACB" w:rsidRPr="000266D1">
        <w:rPr>
          <w:i/>
        </w:rPr>
        <w:t>k zabezpečení vjezdu au</w:t>
      </w:r>
      <w:r w:rsidR="00BA2305" w:rsidRPr="000266D1">
        <w:rPr>
          <w:i/>
        </w:rPr>
        <w:t xml:space="preserve">t. </w:t>
      </w:r>
      <w:r w:rsidR="00957ACB" w:rsidRPr="000266D1">
        <w:rPr>
          <w:i/>
        </w:rPr>
        <w:t xml:space="preserve"> </w:t>
      </w:r>
      <w:r w:rsidR="003A05DA">
        <w:rPr>
          <w:i/>
          <w:color w:val="00B050"/>
        </w:rPr>
        <w:t xml:space="preserve">Prověřit odvodnění před propustkem – prosekat keře, obnova příkopu. </w:t>
      </w:r>
      <w:r w:rsidR="000266D1">
        <w:rPr>
          <w:i/>
          <w:color w:val="00B050"/>
        </w:rPr>
        <w:t>Předložen rozpočet, starosta požádán o výjimku z VZ.</w:t>
      </w:r>
    </w:p>
    <w:p w14:paraId="4B9AEE12" w14:textId="26F21C4B" w:rsidR="009E3395" w:rsidRPr="000266D1" w:rsidRDefault="00971EE6" w:rsidP="00D3791D">
      <w:pPr>
        <w:pStyle w:val="Odstavecseseznamem"/>
        <w:numPr>
          <w:ilvl w:val="0"/>
          <w:numId w:val="1"/>
        </w:numPr>
        <w:jc w:val="both"/>
        <w:rPr>
          <w:i/>
          <w:color w:val="00B050"/>
        </w:rPr>
      </w:pPr>
      <w:r w:rsidRPr="009E3395">
        <w:rPr>
          <w:b/>
          <w:i/>
        </w:rPr>
        <w:t>Zvon na zvoničce</w:t>
      </w:r>
      <w:r w:rsidR="00B630C2" w:rsidRPr="009E3395">
        <w:rPr>
          <w:i/>
        </w:rPr>
        <w:t xml:space="preserve"> –</w:t>
      </w:r>
      <w:r w:rsidR="00BA2305">
        <w:rPr>
          <w:i/>
        </w:rPr>
        <w:t xml:space="preserve"> </w:t>
      </w:r>
      <w:r w:rsidR="00BA2305" w:rsidRPr="000266D1">
        <w:rPr>
          <w:i/>
        </w:rPr>
        <w:t xml:space="preserve">zvonění funkční od 24.4., nastaveno pravidelné zvonění 18 hod., na setkání s občany projednat zvonění ještě ve 12 hod. </w:t>
      </w:r>
      <w:r w:rsidR="000266D1">
        <w:rPr>
          <w:i/>
        </w:rPr>
        <w:t xml:space="preserve">– </w:t>
      </w:r>
      <w:r w:rsidR="000266D1" w:rsidRPr="000266D1">
        <w:rPr>
          <w:i/>
          <w:color w:val="00B050"/>
        </w:rPr>
        <w:t>splněno, nastaveno dvouminutové zvonění ve 12 a 18 hod.</w:t>
      </w:r>
    </w:p>
    <w:p w14:paraId="3B51A19A" w14:textId="61448F29" w:rsidR="00153C16" w:rsidRPr="008078FE" w:rsidRDefault="00551109" w:rsidP="00B4640E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lastRenderedPageBreak/>
        <w:t>D</w:t>
      </w:r>
      <w:r w:rsidR="00D030B2" w:rsidRPr="00F16FD7">
        <w:rPr>
          <w:b/>
          <w:i/>
        </w:rPr>
        <w:t>okončení vodovodu</w:t>
      </w:r>
      <w:r w:rsidR="00F87B41" w:rsidRPr="00F16FD7">
        <w:rPr>
          <w:b/>
          <w:i/>
        </w:rPr>
        <w:t xml:space="preserve"> ve starém Pacově</w:t>
      </w:r>
      <w:r>
        <w:rPr>
          <w:i/>
        </w:rPr>
        <w:t>. OV žádal</w:t>
      </w:r>
      <w:r w:rsidR="00F87B41" w:rsidRPr="00B95C99">
        <w:rPr>
          <w:i/>
        </w:rPr>
        <w:t xml:space="preserve"> o aktualizace a včasnou přípravu PD. </w:t>
      </w:r>
      <w:r>
        <w:rPr>
          <w:i/>
        </w:rPr>
        <w:t xml:space="preserve">současný stav: byla poptána PD na vodovod s cílem připravit vodovod i kanalizaci k realizaci na příští rok – ve vazbě na získání dotace. Letos byla otevřena dotace jen na kanalizaci a její objem jej již vyčerpán. </w:t>
      </w:r>
      <w:r w:rsidR="00B4640E" w:rsidRPr="008078FE">
        <w:rPr>
          <w:i/>
        </w:rPr>
        <w:t>Podána žádost na SÚ o povolení.</w:t>
      </w:r>
    </w:p>
    <w:p w14:paraId="45B16A43" w14:textId="524D03FF" w:rsidR="00153C16" w:rsidRDefault="006E3C91" w:rsidP="00BC3DB9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B</w:t>
      </w:r>
      <w:r w:rsidR="00BC3DB9">
        <w:rPr>
          <w:b/>
          <w:i/>
        </w:rPr>
        <w:t>ýval</w:t>
      </w:r>
      <w:r>
        <w:rPr>
          <w:b/>
          <w:i/>
        </w:rPr>
        <w:t>á prodejna a</w:t>
      </w:r>
      <w:r w:rsidR="00BC3DB9">
        <w:rPr>
          <w:b/>
          <w:i/>
        </w:rPr>
        <w:t xml:space="preserve"> </w:t>
      </w:r>
      <w:proofErr w:type="gramStart"/>
      <w:r w:rsidR="00153C16" w:rsidRPr="00BC3DB9">
        <w:rPr>
          <w:b/>
          <w:i/>
        </w:rPr>
        <w:t>hospody</w:t>
      </w:r>
      <w:r w:rsidR="00993267">
        <w:rPr>
          <w:b/>
          <w:i/>
        </w:rPr>
        <w:t xml:space="preserve"> -</w:t>
      </w:r>
      <w:r w:rsidR="00153C16" w:rsidRPr="00153C16">
        <w:rPr>
          <w:i/>
        </w:rPr>
        <w:t xml:space="preserve"> </w:t>
      </w:r>
      <w:r w:rsidR="00993267">
        <w:rPr>
          <w:i/>
        </w:rPr>
        <w:t>pos</w:t>
      </w:r>
      <w:r w:rsidR="00B4640E">
        <w:rPr>
          <w:i/>
        </w:rPr>
        <w:t>l</w:t>
      </w:r>
      <w:r w:rsidR="00993267">
        <w:rPr>
          <w:i/>
        </w:rPr>
        <w:t>ední</w:t>
      </w:r>
      <w:proofErr w:type="gramEnd"/>
      <w:r w:rsidR="00E927FC">
        <w:rPr>
          <w:i/>
        </w:rPr>
        <w:t xml:space="preserve"> informace: objekt prodán novému majiteli, měl by zde být obchod</w:t>
      </w:r>
      <w:r w:rsidR="00E927FC" w:rsidRPr="0043187A">
        <w:rPr>
          <w:i/>
        </w:rPr>
        <w:t xml:space="preserve">. </w:t>
      </w:r>
      <w:r w:rsidR="00A533C3" w:rsidRPr="0043187A">
        <w:rPr>
          <w:i/>
        </w:rPr>
        <w:t xml:space="preserve">Nový majitel předložil nový </w:t>
      </w:r>
      <w:r w:rsidR="0054089A" w:rsidRPr="0043187A">
        <w:rPr>
          <w:i/>
        </w:rPr>
        <w:t>n</w:t>
      </w:r>
      <w:r w:rsidR="00A533C3" w:rsidRPr="0043187A">
        <w:rPr>
          <w:i/>
        </w:rPr>
        <w:t>ávr</w:t>
      </w:r>
      <w:r w:rsidR="00243694" w:rsidRPr="0043187A">
        <w:rPr>
          <w:i/>
        </w:rPr>
        <w:t>h</w:t>
      </w:r>
      <w:r w:rsidR="00A533C3" w:rsidRPr="0043187A">
        <w:rPr>
          <w:i/>
        </w:rPr>
        <w:t xml:space="preserve"> – stanovisko viz nové body k projednání. </w:t>
      </w:r>
      <w:r w:rsidR="000266D1">
        <w:rPr>
          <w:i/>
          <w:color w:val="00B050"/>
        </w:rPr>
        <w:t xml:space="preserve">Odesláno </w:t>
      </w:r>
      <w:r w:rsidR="0043187A">
        <w:rPr>
          <w:i/>
          <w:color w:val="00B050"/>
        </w:rPr>
        <w:t>stanovisko, bez odezvy.</w:t>
      </w:r>
    </w:p>
    <w:p w14:paraId="26A6281C" w14:textId="65809B87" w:rsidR="00F16FD7" w:rsidRPr="008078FE" w:rsidRDefault="003C71F5" w:rsidP="00F16FD7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80EB7">
        <w:rPr>
          <w:b/>
          <w:i/>
        </w:rPr>
        <w:t>úprava zeleně na návsi</w:t>
      </w:r>
      <w:r w:rsidRPr="00E80EB7">
        <w:rPr>
          <w:i/>
        </w:rPr>
        <w:t xml:space="preserve"> –</w:t>
      </w:r>
      <w:r w:rsidR="00993267">
        <w:rPr>
          <w:i/>
        </w:rPr>
        <w:t xml:space="preserve"> </w:t>
      </w:r>
      <w:r w:rsidR="00E927FC">
        <w:rPr>
          <w:i/>
        </w:rPr>
        <w:t>smlouv</w:t>
      </w:r>
      <w:r w:rsidR="00993267">
        <w:rPr>
          <w:i/>
        </w:rPr>
        <w:t xml:space="preserve">a uzavřena </w:t>
      </w:r>
      <w:proofErr w:type="gramStart"/>
      <w:r w:rsidR="00993267">
        <w:rPr>
          <w:i/>
        </w:rPr>
        <w:t xml:space="preserve">v </w:t>
      </w:r>
      <w:r w:rsidR="00E927FC">
        <w:rPr>
          <w:i/>
        </w:rPr>
        <w:t xml:space="preserve"> říjn</w:t>
      </w:r>
      <w:r w:rsidR="00993267">
        <w:rPr>
          <w:i/>
        </w:rPr>
        <w:t>u</w:t>
      </w:r>
      <w:proofErr w:type="gramEnd"/>
      <w:r w:rsidR="00E927FC">
        <w:rPr>
          <w:i/>
        </w:rPr>
        <w:t xml:space="preserve"> 2021, realizace na jaře 2022.</w:t>
      </w:r>
      <w:r w:rsidR="003443CF">
        <w:rPr>
          <w:i/>
        </w:rPr>
        <w:t xml:space="preserve"> </w:t>
      </w:r>
      <w:r w:rsidR="00993267">
        <w:rPr>
          <w:i/>
        </w:rPr>
        <w:t>N</w:t>
      </w:r>
      <w:r w:rsidR="003443CF">
        <w:rPr>
          <w:i/>
        </w:rPr>
        <w:t xml:space="preserve">utno ještě do budoucna řešit umístnění vánočních stromu. </w:t>
      </w:r>
      <w:r w:rsidR="004064E1" w:rsidRPr="008078FE">
        <w:rPr>
          <w:i/>
        </w:rPr>
        <w:t xml:space="preserve">Dát informaci občanům. </w:t>
      </w:r>
      <w:r w:rsidR="00830C9B">
        <w:rPr>
          <w:i/>
        </w:rPr>
        <w:t xml:space="preserve">Výzva k zahájení prací podána, firma se omlouvá, řeší personální obsazení (dělníci z Ukrajiny), jakmile bude stabilizováno, zahájí stavbu. </w:t>
      </w:r>
      <w:r w:rsidR="0054089A" w:rsidRPr="0043187A">
        <w:rPr>
          <w:i/>
        </w:rPr>
        <w:t>Práce budou zahájeny v polovině: k dořešení: smrk u stavidla, osvětlení vánočního stromu, nové lavičky</w:t>
      </w:r>
      <w:r w:rsidR="00234753" w:rsidRPr="0043187A">
        <w:rPr>
          <w:i/>
        </w:rPr>
        <w:t xml:space="preserve">, </w:t>
      </w:r>
      <w:r w:rsidR="007354B2" w:rsidRPr="0043187A">
        <w:rPr>
          <w:i/>
        </w:rPr>
        <w:t>za OV: kontaktní osoba Andrea Klapálková</w:t>
      </w:r>
      <w:r w:rsidR="00BD09A2" w:rsidRPr="0043187A">
        <w:rPr>
          <w:i/>
        </w:rPr>
        <w:t>.</w:t>
      </w:r>
      <w:r w:rsidR="0043187A" w:rsidRPr="0043187A">
        <w:rPr>
          <w:i/>
        </w:rPr>
        <w:t xml:space="preserve"> Václav Černý,</w:t>
      </w:r>
      <w:r w:rsidR="00BD09A2" w:rsidRPr="0043187A">
        <w:rPr>
          <w:i/>
        </w:rPr>
        <w:t xml:space="preserve"> </w:t>
      </w:r>
      <w:r w:rsidR="00BD09A2">
        <w:rPr>
          <w:i/>
          <w:color w:val="00B050"/>
        </w:rPr>
        <w:t xml:space="preserve">Dnes urgováno – nástup </w:t>
      </w:r>
      <w:r w:rsidR="0043187A">
        <w:rPr>
          <w:i/>
          <w:color w:val="00B050"/>
        </w:rPr>
        <w:t>tento týden</w:t>
      </w:r>
    </w:p>
    <w:p w14:paraId="7624EB27" w14:textId="77777777" w:rsidR="00BC38C1" w:rsidRDefault="00D3791D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Požadavek na město: řešit </w:t>
      </w:r>
      <w:r w:rsidRPr="00830C9B">
        <w:rPr>
          <w:b/>
          <w:bCs/>
          <w:i/>
        </w:rPr>
        <w:t>cestu pro pěší a cyklisty podél Mírové</w:t>
      </w:r>
      <w:r>
        <w:rPr>
          <w:i/>
        </w:rPr>
        <w:t xml:space="preserve"> – konec Pacova směr Březí.</w:t>
      </w:r>
    </w:p>
    <w:p w14:paraId="5E488385" w14:textId="65F9D270" w:rsidR="00BC38C1" w:rsidRDefault="003C135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Předat na město požadavek </w:t>
      </w:r>
      <w:r w:rsidR="00BC38C1" w:rsidRPr="00BC38C1">
        <w:rPr>
          <w:i/>
        </w:rPr>
        <w:t>připravit kontrolu napojení na kanalizaci v souvislosti s dostavbou a intenzifikací ČOV</w:t>
      </w:r>
      <w:r>
        <w:rPr>
          <w:i/>
        </w:rPr>
        <w:t>.</w:t>
      </w:r>
    </w:p>
    <w:p w14:paraId="51531FD0" w14:textId="20944C64" w:rsidR="009370B5" w:rsidRPr="0043187A" w:rsidRDefault="00074FB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10CA7">
        <w:rPr>
          <w:b/>
          <w:bCs/>
          <w:i/>
        </w:rPr>
        <w:t>VO Nad Bahnivkou</w:t>
      </w:r>
      <w:r>
        <w:rPr>
          <w:i/>
        </w:rPr>
        <w:t xml:space="preserve"> – město žádá o spolupráci Ing. Jirouška při realizaci – souhlasí jen jako technickou výpomoc, ale ne TDI.</w:t>
      </w:r>
      <w:r w:rsidR="00830C9B">
        <w:rPr>
          <w:i/>
        </w:rPr>
        <w:t xml:space="preserve"> </w:t>
      </w:r>
      <w:r w:rsidR="00875746">
        <w:rPr>
          <w:i/>
        </w:rPr>
        <w:t xml:space="preserve"> Informace od Jirouška, sdělen názor p. Rajmona (trvá na vypnutí světla – zapínat jen na pohyb). OV</w:t>
      </w:r>
      <w:r w:rsidR="00DD1E47">
        <w:rPr>
          <w:i/>
        </w:rPr>
        <w:t xml:space="preserve"> požadoval menší panely, byli jsme přesvědčeni, že by byly nedosta</w:t>
      </w:r>
      <w:r w:rsidR="000A477D">
        <w:rPr>
          <w:i/>
        </w:rPr>
        <w:t>te</w:t>
      </w:r>
      <w:r w:rsidR="00DD1E47">
        <w:rPr>
          <w:i/>
        </w:rPr>
        <w:t>čné</w:t>
      </w:r>
      <w:r w:rsidR="000A477D">
        <w:rPr>
          <w:i/>
        </w:rPr>
        <w:t>, že by nebyly splněny normy</w:t>
      </w:r>
      <w:r w:rsidR="00DD1E47">
        <w:rPr>
          <w:i/>
        </w:rPr>
        <w:t xml:space="preserve">. OV žádá o informaci, co řídící jednotka umí – zda je možné utlumit svícení v nočních hodinách např. od 22-5 hod. </w:t>
      </w:r>
      <w:r w:rsidR="000A477D">
        <w:rPr>
          <w:i/>
        </w:rPr>
        <w:t>Původní požadavek byl utlumit svícení a v při procházení se jen zintentzivní. Navíc poslední verzi projektu OV neobdržel. OV trvá na svém stanovisko z 7.2.2022.</w:t>
      </w:r>
      <w:r w:rsidR="00DC4CD8">
        <w:rPr>
          <w:i/>
        </w:rPr>
        <w:t xml:space="preserve"> 2. etapa úsek od Makové po ulici V Uličce – odloženo z důvodu nezískání vlastníků dotčených stavbou. Andrea zašle tabulku – provedeme kontrolu souhlasů a současných majitelů.</w:t>
      </w:r>
      <w:r w:rsidR="007354B2">
        <w:rPr>
          <w:i/>
        </w:rPr>
        <w:t xml:space="preserve"> </w:t>
      </w:r>
      <w:r w:rsidR="007354B2" w:rsidRPr="00712CBD">
        <w:rPr>
          <w:i/>
        </w:rPr>
        <w:t xml:space="preserve">Současný stav: osvětlení ztlumeno na 60 % - dohady s Raimonem. Nyní to dle našeho </w:t>
      </w:r>
      <w:r w:rsidR="00243694" w:rsidRPr="00712CBD">
        <w:rPr>
          <w:i/>
        </w:rPr>
        <w:t xml:space="preserve">názoru </w:t>
      </w:r>
      <w:r w:rsidR="007354B2" w:rsidRPr="00712CBD">
        <w:rPr>
          <w:i/>
        </w:rPr>
        <w:t>svítí málo, jsou zde tmavá místa.</w:t>
      </w:r>
      <w:r w:rsidR="00BD09A2" w:rsidRPr="00712CBD">
        <w:rPr>
          <w:i/>
        </w:rPr>
        <w:t xml:space="preserve"> </w:t>
      </w:r>
      <w:r w:rsidR="00BD09A2" w:rsidRPr="0043187A">
        <w:rPr>
          <w:i/>
        </w:rPr>
        <w:t xml:space="preserve">Jednání s p. Raimonem – nakonec domluvena stínítka. Řeší odd. investic. </w:t>
      </w:r>
    </w:p>
    <w:p w14:paraId="343E3076" w14:textId="25D086AA" w:rsidR="00BC6C6B" w:rsidRDefault="00BC6C6B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Posekání ul. Nad Bahnivkou – vyzvat občany k údržbě. Jednat s novými majiteli domu do „L“ – jsou ochotni ustoupit. Předat podnět na OSM.</w:t>
      </w:r>
    </w:p>
    <w:p w14:paraId="0416AA8E" w14:textId="3AF0B440" w:rsidR="009D774E" w:rsidRPr="00B5740B" w:rsidRDefault="009D774E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D774E">
        <w:rPr>
          <w:i/>
        </w:rPr>
        <w:t>Připomenout uc</w:t>
      </w:r>
      <w:r w:rsidR="00472637" w:rsidRPr="009D774E">
        <w:rPr>
          <w:i/>
        </w:rPr>
        <w:t>pané roury pod 101</w:t>
      </w:r>
      <w:r>
        <w:rPr>
          <w:i/>
        </w:rPr>
        <w:t xml:space="preserve"> – údolí Rokytky.</w:t>
      </w:r>
      <w:r w:rsidR="004064E1">
        <w:rPr>
          <w:i/>
        </w:rPr>
        <w:t xml:space="preserve"> </w:t>
      </w:r>
      <w:r w:rsidR="004064E1" w:rsidRPr="00B5740B">
        <w:rPr>
          <w:i/>
        </w:rPr>
        <w:t>Údajně roury vyčištěny, potřeba spálit. Do budoucna – zvážit tunel pro cyklisty – stezku.</w:t>
      </w:r>
      <w:r w:rsidR="00E2380D">
        <w:rPr>
          <w:i/>
        </w:rPr>
        <w:t xml:space="preserve"> – vyčištěno. Zajistit vyčištění toku mezi Březskou a Říčanskou.</w:t>
      </w:r>
    </w:p>
    <w:p w14:paraId="192F244F" w14:textId="1F3E5D37" w:rsidR="00E2380D" w:rsidRDefault="00340A84" w:rsidP="00E2380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Po vodovodu a kanalizaci v horním Pacově – řešit napojení </w:t>
      </w:r>
      <w:r w:rsidRPr="00431F28">
        <w:rPr>
          <w:b/>
          <w:bCs/>
          <w:i/>
        </w:rPr>
        <w:t xml:space="preserve">2 </w:t>
      </w:r>
      <w:r w:rsidR="00431F28">
        <w:rPr>
          <w:b/>
          <w:bCs/>
          <w:i/>
        </w:rPr>
        <w:t xml:space="preserve">solárních </w:t>
      </w:r>
      <w:r w:rsidRPr="00431F28">
        <w:rPr>
          <w:b/>
          <w:bCs/>
          <w:i/>
        </w:rPr>
        <w:t>lamp VO</w:t>
      </w:r>
      <w:r w:rsidR="00431F28">
        <w:rPr>
          <w:b/>
          <w:bCs/>
          <w:i/>
        </w:rPr>
        <w:t xml:space="preserve"> Kopanina</w:t>
      </w:r>
      <w:r w:rsidRPr="00B5740B">
        <w:rPr>
          <w:i/>
        </w:rPr>
        <w:t>.</w:t>
      </w:r>
      <w:r w:rsidR="00431F28">
        <w:rPr>
          <w:i/>
        </w:rPr>
        <w:t xml:space="preserve"> Nová Žohová – domluvit!</w:t>
      </w:r>
      <w:r w:rsidR="007354B2">
        <w:rPr>
          <w:i/>
          <w:color w:val="00B050"/>
        </w:rPr>
        <w:t xml:space="preserve"> </w:t>
      </w:r>
      <w:r w:rsidR="007354B2" w:rsidRPr="0043187A">
        <w:rPr>
          <w:i/>
        </w:rPr>
        <w:t>Předáno.</w:t>
      </w:r>
    </w:p>
    <w:p w14:paraId="1CDA3AD6" w14:textId="37D98403" w:rsidR="00C80DDF" w:rsidRPr="00E2380D" w:rsidRDefault="00C80DDF" w:rsidP="00E2380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2380D">
        <w:rPr>
          <w:b/>
          <w:bCs/>
          <w:i/>
        </w:rPr>
        <w:t>Rozšíření hřbitova</w:t>
      </w:r>
      <w:r w:rsidRPr="00E2380D">
        <w:rPr>
          <w:i/>
        </w:rPr>
        <w:t xml:space="preserve"> – PD ve spolupráci s Vaškem, dořešit příjezdov</w:t>
      </w:r>
      <w:r w:rsidR="00BB7263" w:rsidRPr="00E2380D">
        <w:rPr>
          <w:i/>
        </w:rPr>
        <w:t>o</w:t>
      </w:r>
      <w:r w:rsidRPr="00E2380D">
        <w:rPr>
          <w:i/>
        </w:rPr>
        <w:t>u cestu</w:t>
      </w:r>
      <w:r w:rsidR="00BB7263" w:rsidRPr="00E2380D">
        <w:rPr>
          <w:i/>
        </w:rPr>
        <w:t xml:space="preserve"> podél hřbitova. </w:t>
      </w:r>
      <w:r w:rsidR="00B5740B" w:rsidRPr="00E2380D">
        <w:rPr>
          <w:i/>
        </w:rPr>
        <w:t>P. Kyncl nabídnul směnu pozemků – materiál do zastupitelstva připravuje OSM, odd. majetkových práv.</w:t>
      </w:r>
      <w:r w:rsidR="00B5740B" w:rsidRPr="00B5740B">
        <w:t xml:space="preserve"> </w:t>
      </w:r>
      <w:r w:rsidR="0058562F">
        <w:t>návrh směny – šíře 3 m podél hřbitova celkem 292 m</w:t>
      </w:r>
      <w:proofErr w:type="gramStart"/>
      <w:r w:rsidR="0058562F">
        <w:t>2,  pozemek</w:t>
      </w:r>
      <w:proofErr w:type="gramEnd"/>
      <w:r w:rsidR="0058562F">
        <w:t xml:space="preserve"> u areálu 245 m2 – s podmínkou VB přístupu. Dále p</w:t>
      </w:r>
      <w:r w:rsidR="00B5740B" w:rsidRPr="00E2380D">
        <w:rPr>
          <w:i/>
        </w:rPr>
        <w:t xml:space="preserve">rověřit podmínky pro rozptylovou loučku nebo les vzpomínek (viz Ďáblický hřbitov). </w:t>
      </w:r>
      <w:r w:rsidR="00B5740B">
        <w:t>Prověřit, zda pro podání dotace je možné jen podání žádosti o SP</w:t>
      </w:r>
      <w:r w:rsidR="00E2380D">
        <w:t>.</w:t>
      </w:r>
      <w:r w:rsidR="0058562F">
        <w:t xml:space="preserve"> Steinhaizl seznámil OV s návrhem projektu. OV souhlasí s těmito úpravami: kolmé stání z boku z asfaltu v šíři 10 m, mlatovou cestu v nové části, připravit i návrh na mlatové cesty ve staré části</w:t>
      </w:r>
      <w:r w:rsidR="00F4654B">
        <w:t>,</w:t>
      </w:r>
      <w:r w:rsidR="0058562F">
        <w:t xml:space="preserve"> </w:t>
      </w:r>
      <w:r w:rsidR="00F4654B">
        <w:t>v</w:t>
      </w:r>
      <w:r w:rsidR="0058562F">
        <w:t xml:space="preserve">odovod ne, </w:t>
      </w:r>
      <w:r w:rsidR="00F4654B">
        <w:t>návrh osazení zelení (javory v ploše, živý plot u místa vzpomínek).</w:t>
      </w:r>
      <w:r w:rsidR="00E1311E">
        <w:t xml:space="preserve"> </w:t>
      </w:r>
      <w:r w:rsidR="00E1311E" w:rsidRPr="00712CBD">
        <w:t xml:space="preserve">Předložen upravený návrh PD, OV s ním souhlasí a souhlasí s podáním žádosti o stavební povolení. </w:t>
      </w:r>
      <w:r w:rsidR="00712CBD">
        <w:rPr>
          <w:color w:val="00B050"/>
        </w:rPr>
        <w:t>Žádost podána.</w:t>
      </w:r>
    </w:p>
    <w:p w14:paraId="5FA28BC5" w14:textId="0E235B9F" w:rsidR="00CD798B" w:rsidRPr="00B5740B" w:rsidRDefault="00FE2E82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lastRenderedPageBreak/>
        <w:t>Řešit úpravy cesty vedle bývalé hospody – pozor na uzávěry přípojek vody, kanalizace</w:t>
      </w:r>
      <w:r w:rsidR="00CD798B" w:rsidRPr="00B5740B">
        <w:rPr>
          <w:i/>
        </w:rPr>
        <w:t xml:space="preserve"> + řešit podnět na změnu ÚP – převést na komunikaci. </w:t>
      </w:r>
      <w:r w:rsidR="00510587" w:rsidRPr="00510587">
        <w:rPr>
          <w:i/>
          <w:color w:val="00B050"/>
        </w:rPr>
        <w:t>Úkol trvá.</w:t>
      </w:r>
    </w:p>
    <w:p w14:paraId="4A03673C" w14:textId="12BF19AB" w:rsidR="00FE2E82" w:rsidRPr="00B5740B" w:rsidRDefault="00CD798B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Koupit jednu vývěsku na hospodu v areálu. Úkol: </w:t>
      </w:r>
      <w:proofErr w:type="gramStart"/>
      <w:r w:rsidRPr="00B5740B">
        <w:rPr>
          <w:i/>
        </w:rPr>
        <w:t xml:space="preserve">Fanda </w:t>
      </w:r>
      <w:r w:rsidR="00FE2E82" w:rsidRPr="00B5740B">
        <w:rPr>
          <w:i/>
        </w:rPr>
        <w:t xml:space="preserve"> </w:t>
      </w:r>
      <w:r w:rsidR="00510587">
        <w:rPr>
          <w:i/>
        </w:rPr>
        <w:t>-</w:t>
      </w:r>
      <w:proofErr w:type="gramEnd"/>
      <w:r w:rsidR="00510587">
        <w:rPr>
          <w:i/>
        </w:rPr>
        <w:t xml:space="preserve"> </w:t>
      </w:r>
      <w:r w:rsidR="00510587" w:rsidRPr="00510587">
        <w:rPr>
          <w:i/>
          <w:color w:val="00B050"/>
        </w:rPr>
        <w:t>úkol trvá</w:t>
      </w:r>
    </w:p>
    <w:p w14:paraId="1639D4E7" w14:textId="2FC58D57" w:rsidR="00062F08" w:rsidRPr="00510587" w:rsidRDefault="00802DB0" w:rsidP="00445ED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D774E">
        <w:rPr>
          <w:i/>
        </w:rPr>
        <w:t>Připomínky k územnímu plánu</w:t>
      </w:r>
      <w:r w:rsidR="009D774E" w:rsidRPr="009D774E">
        <w:rPr>
          <w:i/>
        </w:rPr>
        <w:t xml:space="preserve"> – probrány tyto podněty:</w:t>
      </w:r>
      <w:r w:rsidR="00510587">
        <w:rPr>
          <w:i/>
        </w:rPr>
        <w:t xml:space="preserve"> </w:t>
      </w:r>
      <w:r w:rsidR="00E32F81">
        <w:t>OV souhlasí s podáním návrhu na změnu ÚP. Úkol: Hofmanová, Krejčová</w:t>
      </w:r>
      <w:r w:rsidR="008F1385">
        <w:t xml:space="preserve"> – </w:t>
      </w:r>
      <w:r w:rsidR="008F1385" w:rsidRPr="00510587">
        <w:rPr>
          <w:color w:val="00B050"/>
        </w:rPr>
        <w:t>splněno, návrh na změnu územního plánu podán.</w:t>
      </w:r>
    </w:p>
    <w:p w14:paraId="5847D231" w14:textId="77E408B9" w:rsidR="00FD5777" w:rsidRPr="008F1385" w:rsidRDefault="00646FB2" w:rsidP="00FD5777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062F08">
        <w:rPr>
          <w:i/>
          <w:iCs/>
        </w:rPr>
        <w:t xml:space="preserve">Opravy </w:t>
      </w:r>
      <w:r w:rsidR="00062F08" w:rsidRPr="00062F08">
        <w:rPr>
          <w:i/>
          <w:iCs/>
        </w:rPr>
        <w:t>komunikace M</w:t>
      </w:r>
      <w:r w:rsidRPr="00062F08">
        <w:rPr>
          <w:i/>
          <w:iCs/>
        </w:rPr>
        <w:t xml:space="preserve">írové – zaurgovat </w:t>
      </w:r>
      <w:proofErr w:type="gramStart"/>
      <w:r w:rsidRPr="00062F08">
        <w:rPr>
          <w:i/>
          <w:iCs/>
        </w:rPr>
        <w:t>SUS</w:t>
      </w:r>
      <w:r w:rsidR="008F1385">
        <w:rPr>
          <w:i/>
          <w:iCs/>
        </w:rPr>
        <w:t xml:space="preserve"> </w:t>
      </w:r>
      <w:r w:rsidR="008F1385" w:rsidRPr="008F1385">
        <w:rPr>
          <w:i/>
          <w:iCs/>
          <w:color w:val="00B050"/>
        </w:rPr>
        <w:t>- zaurgováno</w:t>
      </w:r>
      <w:proofErr w:type="gramEnd"/>
    </w:p>
    <w:p w14:paraId="7C14AE27" w14:textId="31A9001C" w:rsidR="00FD5777" w:rsidRDefault="00D3679F" w:rsidP="00D3679F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Údržba zeleně v Pacově – připravit dohody Stehlík, Černý od března, navýšení ceny na 150 Kč/hod. </w:t>
      </w:r>
      <w:r w:rsidR="00E71A64">
        <w:rPr>
          <w:i/>
          <w:iCs/>
          <w:color w:val="00B050"/>
        </w:rPr>
        <w:t>splněno.</w:t>
      </w:r>
    </w:p>
    <w:p w14:paraId="72307D68" w14:textId="0A753F8F" w:rsidR="00D3679F" w:rsidRDefault="00D3679F" w:rsidP="00D3679F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Zajistit úpravu křižovatky Nad Bahnivkou x Na Bahnivce</w:t>
      </w:r>
      <w:r w:rsidR="00F135E9">
        <w:rPr>
          <w:i/>
          <w:iCs/>
        </w:rPr>
        <w:t xml:space="preserve"> – úkol: Jiroušek ve spolupráci s Bílkem.</w:t>
      </w:r>
      <w:r w:rsidR="008F1385">
        <w:rPr>
          <w:i/>
          <w:iCs/>
        </w:rPr>
        <w:t xml:space="preserve"> </w:t>
      </w:r>
      <w:r w:rsidR="00C135C4" w:rsidRPr="00C135C4">
        <w:rPr>
          <w:i/>
          <w:iCs/>
          <w:color w:val="00B050"/>
        </w:rPr>
        <w:t>Úkol trvá</w:t>
      </w:r>
      <w:r w:rsidR="0040530E">
        <w:rPr>
          <w:i/>
          <w:iCs/>
          <w:color w:val="00B050"/>
        </w:rPr>
        <w:t xml:space="preserve"> – bude řešeno po dokončení hrubé stavby RD</w:t>
      </w:r>
    </w:p>
    <w:p w14:paraId="7C7B3F07" w14:textId="1E8B73CE" w:rsidR="000C08AC" w:rsidRPr="0040530E" w:rsidRDefault="00147243" w:rsidP="000C08AC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>
        <w:rPr>
          <w:i/>
          <w:iCs/>
        </w:rPr>
        <w:t xml:space="preserve">Návrh výstavby nové stavy pozemek č. 411-58 – dle našeho názoru obrovská zastavěnost pozemku, dle předložené studie se spíše jedná u ubytovací zařízení než </w:t>
      </w:r>
      <w:r w:rsidR="008B0C17">
        <w:rPr>
          <w:i/>
          <w:iCs/>
        </w:rPr>
        <w:t xml:space="preserve">o </w:t>
      </w:r>
      <w:r>
        <w:rPr>
          <w:i/>
          <w:iCs/>
        </w:rPr>
        <w:t>stavbu RD. Dle předložené dokumentace dům s parkováním pro 6 aut s technickou místností, která pravděpodobně umožní parkování dalších</w:t>
      </w:r>
      <w:r w:rsidR="008B0C17">
        <w:rPr>
          <w:i/>
          <w:iCs/>
        </w:rPr>
        <w:t xml:space="preserve"> 4</w:t>
      </w:r>
      <w:r>
        <w:rPr>
          <w:i/>
          <w:iCs/>
        </w:rPr>
        <w:t xml:space="preserve"> aut. </w:t>
      </w:r>
      <w:r w:rsidR="002F2CD4">
        <w:rPr>
          <w:i/>
          <w:iCs/>
        </w:rPr>
        <w:t xml:space="preserve"> Zda je v souladu s územním plánem je na posouzení úřadu. Dle našeho názoru se do současné zástavby nehodí. </w:t>
      </w:r>
      <w:bookmarkStart w:id="0" w:name="_Hlk101725953"/>
      <w:r w:rsidR="0040530E" w:rsidRPr="0040530E">
        <w:rPr>
          <w:i/>
          <w:iCs/>
          <w:color w:val="00B050"/>
        </w:rPr>
        <w:t>Stanovisko předáno</w:t>
      </w:r>
    </w:p>
    <w:p w14:paraId="7045C63C" w14:textId="5F6C7DA0" w:rsidR="000C08AC" w:rsidRPr="0040530E" w:rsidRDefault="00537170" w:rsidP="000C08AC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0C08AC">
        <w:rPr>
          <w:i/>
          <w:iCs/>
        </w:rPr>
        <w:t>Záměr přestavby a nástavby prodejny v Pacově u rybníka – předložená vizualizace nerespektuje zasazení do stávající zástavby v centru obce.</w:t>
      </w:r>
      <w:r w:rsidR="00F30C1C" w:rsidRPr="000C08AC">
        <w:rPr>
          <w:i/>
          <w:iCs/>
        </w:rPr>
        <w:t xml:space="preserve"> Architektonicky je pěkná stavba, ale dle našeho názoru nerespektuje charakter okolní zástavby.</w:t>
      </w:r>
      <w:r w:rsidRPr="000C08AC">
        <w:rPr>
          <w:i/>
          <w:iCs/>
        </w:rPr>
        <w:t xml:space="preserve">  OV nesouhlasí se záborem městského pozemku za účelem vybudování rampy a záboru parkovacích míst u sportovního areálu či u rybníka. </w:t>
      </w:r>
      <w:r w:rsidR="00F30C1C" w:rsidRPr="000C08AC">
        <w:rPr>
          <w:i/>
          <w:iCs/>
        </w:rPr>
        <w:t>Chybí předložení referencí – zkušeností s obdobným projektem v podobných lokalitách. Bude takováto prodejna využita</w:t>
      </w:r>
      <w:r w:rsidR="00F44F88" w:rsidRPr="000C08AC">
        <w:rPr>
          <w:i/>
          <w:iCs/>
        </w:rPr>
        <w:t>?</w:t>
      </w:r>
      <w:r w:rsidR="00C721F6" w:rsidRPr="000C08AC">
        <w:rPr>
          <w:i/>
          <w:iCs/>
        </w:rPr>
        <w:t xml:space="preserve"> Stavba nám přijde předimenzovan</w:t>
      </w:r>
      <w:r w:rsidR="00F44F88" w:rsidRPr="000C08AC">
        <w:rPr>
          <w:i/>
          <w:iCs/>
        </w:rPr>
        <w:t>á</w:t>
      </w:r>
      <w:r w:rsidR="00C721F6" w:rsidRPr="000C08AC">
        <w:rPr>
          <w:i/>
          <w:iCs/>
        </w:rPr>
        <w:t xml:space="preserve"> pro danou lokalitu. </w:t>
      </w:r>
      <w:r w:rsidR="00F30C1C" w:rsidRPr="000C08AC">
        <w:rPr>
          <w:i/>
          <w:iCs/>
        </w:rPr>
        <w:t xml:space="preserve"> Dešťové vody do zatrubnění potoka – asi lze, ale dle našeho názoru je nutné vybudování retenční nádrže a řízeného odtoku.</w:t>
      </w:r>
      <w:bookmarkEnd w:id="0"/>
      <w:r w:rsidR="0040530E">
        <w:rPr>
          <w:i/>
          <w:iCs/>
        </w:rPr>
        <w:t xml:space="preserve"> </w:t>
      </w:r>
      <w:r w:rsidR="0040530E" w:rsidRPr="0040530E">
        <w:rPr>
          <w:i/>
          <w:iCs/>
          <w:color w:val="00B050"/>
        </w:rPr>
        <w:t>Stanovisko předán</w:t>
      </w:r>
      <w:r w:rsidR="0040530E">
        <w:rPr>
          <w:i/>
          <w:iCs/>
          <w:color w:val="00B050"/>
        </w:rPr>
        <w:t>o</w:t>
      </w:r>
    </w:p>
    <w:p w14:paraId="5506599E" w14:textId="44B5DAB7" w:rsidR="000C08AC" w:rsidRDefault="0038348D" w:rsidP="000C08AC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0C08AC">
        <w:rPr>
          <w:i/>
          <w:iCs/>
        </w:rPr>
        <w:t xml:space="preserve">Stará pípa – dle rozhodnutí likvidační komise nabídnout za odvoz členům </w:t>
      </w:r>
      <w:proofErr w:type="gramStart"/>
      <w:r w:rsidRPr="000C08AC">
        <w:rPr>
          <w:i/>
          <w:iCs/>
        </w:rPr>
        <w:t>OV</w:t>
      </w:r>
      <w:r w:rsidR="0040530E">
        <w:rPr>
          <w:i/>
          <w:iCs/>
        </w:rPr>
        <w:t xml:space="preserve"> - </w:t>
      </w:r>
      <w:r w:rsidR="0040530E" w:rsidRPr="0040530E">
        <w:rPr>
          <w:i/>
          <w:iCs/>
          <w:color w:val="00B050"/>
        </w:rPr>
        <w:t>splněno</w:t>
      </w:r>
      <w:proofErr w:type="gramEnd"/>
      <w:r w:rsidRPr="0040530E">
        <w:rPr>
          <w:i/>
          <w:iCs/>
          <w:color w:val="00B050"/>
        </w:rPr>
        <w:t>.</w:t>
      </w:r>
      <w:r w:rsidRPr="000C08AC">
        <w:rPr>
          <w:i/>
          <w:iCs/>
        </w:rPr>
        <w:t xml:space="preserve"> Návrh: zvednout částku za pronájem za účelem čištění pípy a navýšení cen energií. </w:t>
      </w:r>
      <w:r w:rsidR="00DE4ED3" w:rsidRPr="000C08AC">
        <w:rPr>
          <w:i/>
          <w:iCs/>
        </w:rPr>
        <w:t>Zvýšení 500 Kč/den, 1.000 Kč/2 dny</w:t>
      </w:r>
      <w:r w:rsidR="006F7A39" w:rsidRPr="000C08AC">
        <w:rPr>
          <w:i/>
          <w:iCs/>
        </w:rPr>
        <w:t>.</w:t>
      </w:r>
      <w:r w:rsidR="00243694" w:rsidRPr="000C08AC">
        <w:rPr>
          <w:i/>
          <w:iCs/>
        </w:rPr>
        <w:t xml:space="preserve"> Návrh schválen.</w:t>
      </w:r>
    </w:p>
    <w:p w14:paraId="383A51D4" w14:textId="77777777" w:rsidR="000C08AC" w:rsidRDefault="00243694" w:rsidP="000C08AC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0C08AC">
        <w:rPr>
          <w:i/>
          <w:iCs/>
        </w:rPr>
        <w:t>Prověřit o</w:t>
      </w:r>
      <w:r w:rsidR="00D60D71" w:rsidRPr="000C08AC">
        <w:rPr>
          <w:i/>
          <w:iCs/>
        </w:rPr>
        <w:t>bjedn</w:t>
      </w:r>
      <w:r w:rsidRPr="000C08AC">
        <w:rPr>
          <w:i/>
          <w:iCs/>
        </w:rPr>
        <w:t>ání</w:t>
      </w:r>
      <w:r w:rsidR="00D60D71" w:rsidRPr="000C08AC">
        <w:rPr>
          <w:i/>
          <w:iCs/>
        </w:rPr>
        <w:t xml:space="preserve"> kontejner</w:t>
      </w:r>
      <w:r w:rsidRPr="000C08AC">
        <w:rPr>
          <w:i/>
          <w:iCs/>
        </w:rPr>
        <w:t>u k cyklostezce stará Úvalská.</w:t>
      </w:r>
      <w:r w:rsidR="00D60D71" w:rsidRPr="000C08AC">
        <w:rPr>
          <w:i/>
          <w:iCs/>
        </w:rPr>
        <w:t xml:space="preserve"> </w:t>
      </w:r>
    </w:p>
    <w:p w14:paraId="73670958" w14:textId="3A871337" w:rsidR="0040530E" w:rsidRDefault="00234753" w:rsidP="0040530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0C08AC">
        <w:rPr>
          <w:i/>
          <w:iCs/>
        </w:rPr>
        <w:t>Osadit lavičku ve spolupráci s okrašlovacím spolkem u nově vysazené lípy Na Bahnivce.</w:t>
      </w:r>
      <w:r w:rsidR="0040530E">
        <w:rPr>
          <w:i/>
          <w:iCs/>
        </w:rPr>
        <w:t xml:space="preserve"> – splněno</w:t>
      </w:r>
    </w:p>
    <w:p w14:paraId="146D6C09" w14:textId="5BCA1A7D" w:rsidR="00CB5760" w:rsidRPr="0040530E" w:rsidRDefault="000C08AC" w:rsidP="0040530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40530E">
        <w:rPr>
          <w:i/>
          <w:iCs/>
        </w:rPr>
        <w:t>výměn dveří obecní dům</w:t>
      </w:r>
      <w:r w:rsidR="003A05DA" w:rsidRPr="0040530E">
        <w:rPr>
          <w:i/>
          <w:iCs/>
        </w:rPr>
        <w:t xml:space="preserve"> (plastové – zajistí Fanda)</w:t>
      </w:r>
      <w:r w:rsidRPr="0040530E">
        <w:rPr>
          <w:i/>
          <w:iCs/>
        </w:rPr>
        <w:t xml:space="preserve"> a altán</w:t>
      </w:r>
      <w:r w:rsidR="00582D33" w:rsidRPr="0040530E">
        <w:rPr>
          <w:i/>
          <w:iCs/>
        </w:rPr>
        <w:t xml:space="preserve"> </w:t>
      </w:r>
      <w:r w:rsidR="003A05DA" w:rsidRPr="0040530E">
        <w:rPr>
          <w:i/>
          <w:iCs/>
        </w:rPr>
        <w:t>(dřevěné – Vašek Černý domluví s Cornem)</w:t>
      </w:r>
      <w:r w:rsidRPr="0040530E">
        <w:rPr>
          <w:i/>
          <w:iCs/>
        </w:rPr>
        <w:t xml:space="preserve"> </w:t>
      </w:r>
      <w:r w:rsidR="0040530E" w:rsidRPr="0040530E">
        <w:rPr>
          <w:i/>
          <w:iCs/>
        </w:rPr>
        <w:t xml:space="preserve">– </w:t>
      </w:r>
      <w:r w:rsidR="0040530E" w:rsidRPr="0040530E">
        <w:rPr>
          <w:i/>
          <w:iCs/>
          <w:color w:val="00B050"/>
        </w:rPr>
        <w:t>úkol trvá</w:t>
      </w:r>
    </w:p>
    <w:p w14:paraId="33D88500" w14:textId="25B79C86" w:rsidR="00883E32" w:rsidRPr="0040530E" w:rsidRDefault="000306A6" w:rsidP="0040530E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>
        <w:rPr>
          <w:i/>
          <w:iCs/>
        </w:rPr>
        <w:t>Z očí do očí – 16.5. od 17 hod. v altánu, s občany od 18 hod. Roznést pozvánky: Věra a Andrea</w:t>
      </w:r>
      <w:r w:rsidR="00883E32">
        <w:rPr>
          <w:i/>
          <w:iCs/>
        </w:rPr>
        <w:t>, rozeslat zápis z posledního sezení.</w:t>
      </w:r>
      <w:r w:rsidR="0040530E">
        <w:rPr>
          <w:i/>
          <w:iCs/>
        </w:rPr>
        <w:t xml:space="preserve"> </w:t>
      </w:r>
      <w:r w:rsidR="0040530E" w:rsidRPr="0040530E">
        <w:rPr>
          <w:i/>
          <w:iCs/>
          <w:color w:val="00B050"/>
        </w:rPr>
        <w:t>Proběhlo, zápis na webu.</w:t>
      </w:r>
    </w:p>
    <w:p w14:paraId="516D564F" w14:textId="3E14607F" w:rsidR="009516AE" w:rsidRDefault="009516AE" w:rsidP="0040530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Požadavek nového Pacova na osazení křížku a zvoničky na křižovatce Březská x Do polí. Nabídky zajistí Andrea Klapálková.</w:t>
      </w:r>
      <w:r w:rsidR="003A05DA">
        <w:rPr>
          <w:i/>
          <w:iCs/>
        </w:rPr>
        <w:t xml:space="preserve"> Krejčová zajistí, co je potřebné ze strany povolení a financování.</w:t>
      </w:r>
    </w:p>
    <w:p w14:paraId="06B5A637" w14:textId="744F100F" w:rsidR="00582D33" w:rsidRPr="00F149E3" w:rsidRDefault="00582D33" w:rsidP="0040530E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>
        <w:rPr>
          <w:i/>
          <w:iCs/>
        </w:rPr>
        <w:t xml:space="preserve">Domluvit se Svobodou odvoz hlíny se štěrkem od zvoničky, zbytek zámkovky, odpad z údržby zeleně – domluví </w:t>
      </w:r>
      <w:proofErr w:type="gramStart"/>
      <w:r>
        <w:rPr>
          <w:i/>
          <w:iCs/>
        </w:rPr>
        <w:t>Andrea</w:t>
      </w:r>
      <w:r w:rsidR="00F149E3">
        <w:rPr>
          <w:i/>
          <w:iCs/>
        </w:rPr>
        <w:t xml:space="preserve"> </w:t>
      </w:r>
      <w:r w:rsidR="00F149E3" w:rsidRPr="00F149E3">
        <w:rPr>
          <w:i/>
          <w:iCs/>
          <w:color w:val="00B050"/>
        </w:rPr>
        <w:t>- splněno</w:t>
      </w:r>
      <w:proofErr w:type="gramEnd"/>
    </w:p>
    <w:p w14:paraId="61DC67EF" w14:textId="7961CFCD" w:rsidR="003F76F3" w:rsidRPr="00F149E3" w:rsidRDefault="003F76F3" w:rsidP="0040530E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>
        <w:rPr>
          <w:i/>
          <w:iCs/>
        </w:rPr>
        <w:t>Přestavba domu roh Na Dědince x Mírová – je povoleno, není vjezd na pozemek, není parkovací místo.</w:t>
      </w:r>
      <w:r w:rsidR="00F149E3">
        <w:rPr>
          <w:i/>
          <w:iCs/>
        </w:rPr>
        <w:t xml:space="preserve"> </w:t>
      </w:r>
      <w:r w:rsidR="00F149E3" w:rsidRPr="00F149E3">
        <w:rPr>
          <w:i/>
          <w:iCs/>
          <w:color w:val="00B050"/>
        </w:rPr>
        <w:t>Podán podnět na Stavební úřad.</w:t>
      </w:r>
    </w:p>
    <w:p w14:paraId="29EC40B1" w14:textId="2B02CEBD" w:rsidR="0040530E" w:rsidRPr="0040530E" w:rsidRDefault="0040530E" w:rsidP="0040530E">
      <w:pPr>
        <w:ind w:left="360"/>
        <w:rPr>
          <w:b/>
          <w:bCs/>
          <w:i/>
          <w:iCs/>
        </w:rPr>
      </w:pPr>
      <w:r w:rsidRPr="0040530E">
        <w:rPr>
          <w:b/>
          <w:bCs/>
          <w:i/>
          <w:iCs/>
        </w:rPr>
        <w:t>Nové úkoly:</w:t>
      </w:r>
    </w:p>
    <w:p w14:paraId="25C1E7C0" w14:textId="4550641A" w:rsidR="0040530E" w:rsidRDefault="0040530E" w:rsidP="0040530E">
      <w:pPr>
        <w:pStyle w:val="Odstavecseseznamem"/>
        <w:numPr>
          <w:ilvl w:val="0"/>
          <w:numId w:val="22"/>
        </w:numPr>
        <w:rPr>
          <w:i/>
          <w:iCs/>
        </w:rPr>
      </w:pPr>
      <w:r w:rsidRPr="0040530E">
        <w:rPr>
          <w:i/>
          <w:iCs/>
        </w:rPr>
        <w:t>Dořeš</w:t>
      </w:r>
      <w:r>
        <w:rPr>
          <w:i/>
          <w:iCs/>
        </w:rPr>
        <w:t>it</w:t>
      </w:r>
      <w:r w:rsidRPr="0040530E">
        <w:rPr>
          <w:i/>
          <w:iCs/>
        </w:rPr>
        <w:t xml:space="preserve"> opravu příjezdové</w:t>
      </w:r>
      <w:r>
        <w:rPr>
          <w:i/>
          <w:iCs/>
        </w:rPr>
        <w:t xml:space="preserve"> </w:t>
      </w:r>
      <w:r w:rsidRPr="0040530E">
        <w:rPr>
          <w:i/>
          <w:iCs/>
        </w:rPr>
        <w:t>cesty na fotbal. Hřiště + náves</w:t>
      </w:r>
    </w:p>
    <w:p w14:paraId="381D25A4" w14:textId="27C547FB" w:rsidR="00621EE1" w:rsidRPr="0040530E" w:rsidRDefault="00621EE1" w:rsidP="0040530E">
      <w:pPr>
        <w:pStyle w:val="Odstavecseseznamem"/>
        <w:numPr>
          <w:ilvl w:val="0"/>
          <w:numId w:val="22"/>
        </w:numPr>
        <w:rPr>
          <w:i/>
          <w:iCs/>
        </w:rPr>
      </w:pPr>
      <w:r>
        <w:rPr>
          <w:i/>
          <w:iCs/>
        </w:rPr>
        <w:t xml:space="preserve">Stánek České jahody – u přehrady – prověřeno Městskou policií – není v rozporu s předpisy. </w:t>
      </w:r>
    </w:p>
    <w:p w14:paraId="2C3A9D76" w14:textId="77777777" w:rsidR="0040530E" w:rsidRPr="0040530E" w:rsidRDefault="0040530E" w:rsidP="0040530E">
      <w:pPr>
        <w:jc w:val="both"/>
        <w:rPr>
          <w:i/>
          <w:iCs/>
        </w:rPr>
      </w:pPr>
    </w:p>
    <w:p w14:paraId="7115475C" w14:textId="1CD78DF3" w:rsidR="00C77D5F" w:rsidRPr="00C77D5F" w:rsidRDefault="00C77D5F" w:rsidP="00C77D5F">
      <w:pPr>
        <w:jc w:val="both"/>
        <w:rPr>
          <w:i/>
          <w:iCs/>
        </w:rPr>
      </w:pPr>
      <w:r>
        <w:rPr>
          <w:i/>
          <w:iCs/>
        </w:rPr>
        <w:t>Zapsala: Krejčová</w:t>
      </w:r>
    </w:p>
    <w:p w14:paraId="2F865F86" w14:textId="510B7185" w:rsidR="00646FB2" w:rsidRDefault="00646FB2" w:rsidP="00EC73A5"/>
    <w:p w14:paraId="07E65029" w14:textId="77777777" w:rsidR="00E32F81" w:rsidRDefault="00E32F81" w:rsidP="00445ED1"/>
    <w:p w14:paraId="3182B130" w14:textId="77777777" w:rsidR="00E32F81" w:rsidRDefault="00E32F81" w:rsidP="00445ED1"/>
    <w:sectPr w:rsidR="00E32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423D" w14:textId="77777777" w:rsidR="007E0CAC" w:rsidRDefault="007E0CAC" w:rsidP="00382E7B">
      <w:pPr>
        <w:spacing w:after="0" w:line="240" w:lineRule="auto"/>
      </w:pPr>
      <w:r>
        <w:separator/>
      </w:r>
    </w:p>
  </w:endnote>
  <w:endnote w:type="continuationSeparator" w:id="0">
    <w:p w14:paraId="76445BA5" w14:textId="77777777" w:rsidR="007E0CAC" w:rsidRDefault="007E0CAC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04C7C97C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07">
          <w:rPr>
            <w:noProof/>
          </w:rPr>
          <w:t>4</w:t>
        </w:r>
        <w:r>
          <w:fldChar w:fldCharType="end"/>
        </w:r>
      </w:p>
    </w:sdtContent>
  </w:sdt>
  <w:p w14:paraId="7F894F05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93B5" w14:textId="77777777" w:rsidR="007E0CAC" w:rsidRDefault="007E0CAC" w:rsidP="00382E7B">
      <w:pPr>
        <w:spacing w:after="0" w:line="240" w:lineRule="auto"/>
      </w:pPr>
      <w:r>
        <w:separator/>
      </w:r>
    </w:p>
  </w:footnote>
  <w:footnote w:type="continuationSeparator" w:id="0">
    <w:p w14:paraId="092D4C5A" w14:textId="77777777" w:rsidR="007E0CAC" w:rsidRDefault="007E0CAC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BC7"/>
    <w:multiLevelType w:val="hybridMultilevel"/>
    <w:tmpl w:val="382C6B48"/>
    <w:lvl w:ilvl="0" w:tplc="6A28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301"/>
    <w:multiLevelType w:val="hybridMultilevel"/>
    <w:tmpl w:val="3E941C86"/>
    <w:lvl w:ilvl="0" w:tplc="83C4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1DF9"/>
    <w:multiLevelType w:val="hybridMultilevel"/>
    <w:tmpl w:val="C1F6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30708"/>
    <w:multiLevelType w:val="hybridMultilevel"/>
    <w:tmpl w:val="A1A003E4"/>
    <w:lvl w:ilvl="0" w:tplc="03F2CD9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1094353">
    <w:abstractNumId w:val="20"/>
  </w:num>
  <w:num w:numId="2" w16cid:durableId="2074691889">
    <w:abstractNumId w:val="11"/>
  </w:num>
  <w:num w:numId="3" w16cid:durableId="2042974553">
    <w:abstractNumId w:val="13"/>
  </w:num>
  <w:num w:numId="4" w16cid:durableId="1335456280">
    <w:abstractNumId w:val="4"/>
  </w:num>
  <w:num w:numId="5" w16cid:durableId="1172528214">
    <w:abstractNumId w:val="6"/>
  </w:num>
  <w:num w:numId="6" w16cid:durableId="543056213">
    <w:abstractNumId w:val="8"/>
  </w:num>
  <w:num w:numId="7" w16cid:durableId="1897087201">
    <w:abstractNumId w:val="2"/>
  </w:num>
  <w:num w:numId="8" w16cid:durableId="250821341">
    <w:abstractNumId w:val="17"/>
  </w:num>
  <w:num w:numId="9" w16cid:durableId="1575160256">
    <w:abstractNumId w:val="15"/>
  </w:num>
  <w:num w:numId="10" w16cid:durableId="945311111">
    <w:abstractNumId w:val="14"/>
  </w:num>
  <w:num w:numId="11" w16cid:durableId="1331644146">
    <w:abstractNumId w:val="16"/>
  </w:num>
  <w:num w:numId="12" w16cid:durableId="1162967973">
    <w:abstractNumId w:val="3"/>
  </w:num>
  <w:num w:numId="13" w16cid:durableId="1788231844">
    <w:abstractNumId w:val="19"/>
  </w:num>
  <w:num w:numId="14" w16cid:durableId="1477916233">
    <w:abstractNumId w:val="12"/>
  </w:num>
  <w:num w:numId="15" w16cid:durableId="2024162103">
    <w:abstractNumId w:val="10"/>
  </w:num>
  <w:num w:numId="16" w16cid:durableId="417408984">
    <w:abstractNumId w:val="18"/>
  </w:num>
  <w:num w:numId="17" w16cid:durableId="304313139">
    <w:abstractNumId w:val="21"/>
  </w:num>
  <w:num w:numId="18" w16cid:durableId="764349378">
    <w:abstractNumId w:val="1"/>
  </w:num>
  <w:num w:numId="19" w16cid:durableId="784158188">
    <w:abstractNumId w:val="9"/>
  </w:num>
  <w:num w:numId="20" w16cid:durableId="2012222710">
    <w:abstractNumId w:val="5"/>
  </w:num>
  <w:num w:numId="21" w16cid:durableId="2063940873">
    <w:abstractNumId w:val="7"/>
  </w:num>
  <w:num w:numId="22" w16cid:durableId="128412025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11D07"/>
    <w:rsid w:val="000160C3"/>
    <w:rsid w:val="000170A9"/>
    <w:rsid w:val="0002037D"/>
    <w:rsid w:val="00021228"/>
    <w:rsid w:val="00024D9C"/>
    <w:rsid w:val="000266D1"/>
    <w:rsid w:val="000306A6"/>
    <w:rsid w:val="0003092B"/>
    <w:rsid w:val="00031B65"/>
    <w:rsid w:val="000342D3"/>
    <w:rsid w:val="00035E76"/>
    <w:rsid w:val="0003686C"/>
    <w:rsid w:val="00036A26"/>
    <w:rsid w:val="00037840"/>
    <w:rsid w:val="000406E5"/>
    <w:rsid w:val="00045B06"/>
    <w:rsid w:val="00050202"/>
    <w:rsid w:val="00051DB7"/>
    <w:rsid w:val="00051DDA"/>
    <w:rsid w:val="00054002"/>
    <w:rsid w:val="00054DE8"/>
    <w:rsid w:val="00062F08"/>
    <w:rsid w:val="00063028"/>
    <w:rsid w:val="0006549E"/>
    <w:rsid w:val="000678E1"/>
    <w:rsid w:val="00067CCF"/>
    <w:rsid w:val="00072521"/>
    <w:rsid w:val="00074FB2"/>
    <w:rsid w:val="00075740"/>
    <w:rsid w:val="000760D5"/>
    <w:rsid w:val="00077703"/>
    <w:rsid w:val="00077FA9"/>
    <w:rsid w:val="0008041B"/>
    <w:rsid w:val="00083AB9"/>
    <w:rsid w:val="0009346F"/>
    <w:rsid w:val="0009519A"/>
    <w:rsid w:val="00095CD9"/>
    <w:rsid w:val="000A2347"/>
    <w:rsid w:val="000A477D"/>
    <w:rsid w:val="000B03BE"/>
    <w:rsid w:val="000B085D"/>
    <w:rsid w:val="000B56FD"/>
    <w:rsid w:val="000C08AC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F107B"/>
    <w:rsid w:val="000F19E4"/>
    <w:rsid w:val="00100152"/>
    <w:rsid w:val="00100820"/>
    <w:rsid w:val="00102003"/>
    <w:rsid w:val="0010503E"/>
    <w:rsid w:val="00106B13"/>
    <w:rsid w:val="0010750B"/>
    <w:rsid w:val="001110F0"/>
    <w:rsid w:val="00113AE5"/>
    <w:rsid w:val="00116245"/>
    <w:rsid w:val="00120C96"/>
    <w:rsid w:val="00122AC6"/>
    <w:rsid w:val="00123D12"/>
    <w:rsid w:val="00124677"/>
    <w:rsid w:val="001334C2"/>
    <w:rsid w:val="00133626"/>
    <w:rsid w:val="0013755D"/>
    <w:rsid w:val="00137D9E"/>
    <w:rsid w:val="00145654"/>
    <w:rsid w:val="00145874"/>
    <w:rsid w:val="00145995"/>
    <w:rsid w:val="001467B7"/>
    <w:rsid w:val="001468F1"/>
    <w:rsid w:val="00147243"/>
    <w:rsid w:val="00152C75"/>
    <w:rsid w:val="001536A2"/>
    <w:rsid w:val="00153C16"/>
    <w:rsid w:val="001556C5"/>
    <w:rsid w:val="001629C0"/>
    <w:rsid w:val="00170470"/>
    <w:rsid w:val="0017320F"/>
    <w:rsid w:val="00182096"/>
    <w:rsid w:val="00183CD4"/>
    <w:rsid w:val="0019247F"/>
    <w:rsid w:val="001935F1"/>
    <w:rsid w:val="001938CB"/>
    <w:rsid w:val="00193AA1"/>
    <w:rsid w:val="001A1142"/>
    <w:rsid w:val="001A565E"/>
    <w:rsid w:val="001A60DB"/>
    <w:rsid w:val="001B3007"/>
    <w:rsid w:val="001B6619"/>
    <w:rsid w:val="001C0A33"/>
    <w:rsid w:val="001C28BC"/>
    <w:rsid w:val="001C2A7A"/>
    <w:rsid w:val="001C33F9"/>
    <w:rsid w:val="001D3D77"/>
    <w:rsid w:val="001D42EE"/>
    <w:rsid w:val="001D6130"/>
    <w:rsid w:val="001D77D4"/>
    <w:rsid w:val="001E1530"/>
    <w:rsid w:val="001E3F05"/>
    <w:rsid w:val="001E5EC6"/>
    <w:rsid w:val="001F16F0"/>
    <w:rsid w:val="001F5192"/>
    <w:rsid w:val="001F7293"/>
    <w:rsid w:val="001F7B6C"/>
    <w:rsid w:val="00200064"/>
    <w:rsid w:val="002018BC"/>
    <w:rsid w:val="00201E1C"/>
    <w:rsid w:val="00205E0E"/>
    <w:rsid w:val="00211DD8"/>
    <w:rsid w:val="002221FC"/>
    <w:rsid w:val="00223BDB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4753"/>
    <w:rsid w:val="002351D5"/>
    <w:rsid w:val="0023590A"/>
    <w:rsid w:val="00235B86"/>
    <w:rsid w:val="00241C0E"/>
    <w:rsid w:val="00243694"/>
    <w:rsid w:val="00245E05"/>
    <w:rsid w:val="00246293"/>
    <w:rsid w:val="00253E54"/>
    <w:rsid w:val="00255240"/>
    <w:rsid w:val="0026215C"/>
    <w:rsid w:val="00263DB3"/>
    <w:rsid w:val="00264D96"/>
    <w:rsid w:val="002667BB"/>
    <w:rsid w:val="00266B51"/>
    <w:rsid w:val="00274ADD"/>
    <w:rsid w:val="002753BB"/>
    <w:rsid w:val="00291461"/>
    <w:rsid w:val="00293344"/>
    <w:rsid w:val="00294CE7"/>
    <w:rsid w:val="00296E79"/>
    <w:rsid w:val="002975E7"/>
    <w:rsid w:val="002979EE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50C2"/>
    <w:rsid w:val="002D7B53"/>
    <w:rsid w:val="002D7FA9"/>
    <w:rsid w:val="002E3209"/>
    <w:rsid w:val="002E48B1"/>
    <w:rsid w:val="002E4BD1"/>
    <w:rsid w:val="002E678C"/>
    <w:rsid w:val="002F2CD4"/>
    <w:rsid w:val="003006B4"/>
    <w:rsid w:val="00303F99"/>
    <w:rsid w:val="0030432C"/>
    <w:rsid w:val="003103AA"/>
    <w:rsid w:val="003126D7"/>
    <w:rsid w:val="00313B86"/>
    <w:rsid w:val="00315556"/>
    <w:rsid w:val="00320E22"/>
    <w:rsid w:val="00325E27"/>
    <w:rsid w:val="00331720"/>
    <w:rsid w:val="00340A84"/>
    <w:rsid w:val="00341D14"/>
    <w:rsid w:val="0034285A"/>
    <w:rsid w:val="003443CF"/>
    <w:rsid w:val="003509CC"/>
    <w:rsid w:val="00351AE1"/>
    <w:rsid w:val="003629DD"/>
    <w:rsid w:val="00363AEA"/>
    <w:rsid w:val="00370329"/>
    <w:rsid w:val="00371194"/>
    <w:rsid w:val="003760D7"/>
    <w:rsid w:val="0037678E"/>
    <w:rsid w:val="00382E7B"/>
    <w:rsid w:val="0038348D"/>
    <w:rsid w:val="003868E6"/>
    <w:rsid w:val="003878BB"/>
    <w:rsid w:val="00387D43"/>
    <w:rsid w:val="0039170F"/>
    <w:rsid w:val="00392BC1"/>
    <w:rsid w:val="0039356A"/>
    <w:rsid w:val="00397624"/>
    <w:rsid w:val="00397807"/>
    <w:rsid w:val="003A05DA"/>
    <w:rsid w:val="003A06CF"/>
    <w:rsid w:val="003A2D67"/>
    <w:rsid w:val="003A42CC"/>
    <w:rsid w:val="003A6296"/>
    <w:rsid w:val="003A63B3"/>
    <w:rsid w:val="003B1B10"/>
    <w:rsid w:val="003B2019"/>
    <w:rsid w:val="003B372D"/>
    <w:rsid w:val="003B3F3B"/>
    <w:rsid w:val="003B666B"/>
    <w:rsid w:val="003B7BF2"/>
    <w:rsid w:val="003C1352"/>
    <w:rsid w:val="003C2293"/>
    <w:rsid w:val="003C242B"/>
    <w:rsid w:val="003C27C0"/>
    <w:rsid w:val="003C2A31"/>
    <w:rsid w:val="003C3A21"/>
    <w:rsid w:val="003C60E0"/>
    <w:rsid w:val="003C6EE1"/>
    <w:rsid w:val="003C71F5"/>
    <w:rsid w:val="003C723A"/>
    <w:rsid w:val="003D2DFD"/>
    <w:rsid w:val="003D5F72"/>
    <w:rsid w:val="003D7348"/>
    <w:rsid w:val="003E07E2"/>
    <w:rsid w:val="003E15DE"/>
    <w:rsid w:val="003E50D4"/>
    <w:rsid w:val="003E5156"/>
    <w:rsid w:val="003E5854"/>
    <w:rsid w:val="003F29B4"/>
    <w:rsid w:val="003F55B0"/>
    <w:rsid w:val="003F7151"/>
    <w:rsid w:val="003F76F3"/>
    <w:rsid w:val="0040530E"/>
    <w:rsid w:val="00405D23"/>
    <w:rsid w:val="004064E1"/>
    <w:rsid w:val="00407F7F"/>
    <w:rsid w:val="0041089F"/>
    <w:rsid w:val="004118E7"/>
    <w:rsid w:val="00422131"/>
    <w:rsid w:val="0042239A"/>
    <w:rsid w:val="0042277E"/>
    <w:rsid w:val="0042576B"/>
    <w:rsid w:val="004266DA"/>
    <w:rsid w:val="00426A5A"/>
    <w:rsid w:val="0043187A"/>
    <w:rsid w:val="00431A5D"/>
    <w:rsid w:val="00431F28"/>
    <w:rsid w:val="004326AE"/>
    <w:rsid w:val="00437D8D"/>
    <w:rsid w:val="00444B41"/>
    <w:rsid w:val="00445ED1"/>
    <w:rsid w:val="004461E4"/>
    <w:rsid w:val="00454E5F"/>
    <w:rsid w:val="00460EB7"/>
    <w:rsid w:val="00462AF6"/>
    <w:rsid w:val="00465396"/>
    <w:rsid w:val="00465D5B"/>
    <w:rsid w:val="0046791D"/>
    <w:rsid w:val="004709E2"/>
    <w:rsid w:val="00471279"/>
    <w:rsid w:val="0047224C"/>
    <w:rsid w:val="00472637"/>
    <w:rsid w:val="004765BA"/>
    <w:rsid w:val="00486137"/>
    <w:rsid w:val="0049466B"/>
    <w:rsid w:val="00497A8E"/>
    <w:rsid w:val="004A015A"/>
    <w:rsid w:val="004A5436"/>
    <w:rsid w:val="004B09AB"/>
    <w:rsid w:val="004B2A37"/>
    <w:rsid w:val="004B3718"/>
    <w:rsid w:val="004B414D"/>
    <w:rsid w:val="004B7F72"/>
    <w:rsid w:val="004C3DCB"/>
    <w:rsid w:val="004C4E09"/>
    <w:rsid w:val="004C5279"/>
    <w:rsid w:val="004C6497"/>
    <w:rsid w:val="004C69A7"/>
    <w:rsid w:val="004D0614"/>
    <w:rsid w:val="004D1350"/>
    <w:rsid w:val="004D2CC3"/>
    <w:rsid w:val="004D3CC5"/>
    <w:rsid w:val="004D4617"/>
    <w:rsid w:val="004E1287"/>
    <w:rsid w:val="004E12E1"/>
    <w:rsid w:val="004E1862"/>
    <w:rsid w:val="004E2782"/>
    <w:rsid w:val="004E48B9"/>
    <w:rsid w:val="004E508E"/>
    <w:rsid w:val="004E7D62"/>
    <w:rsid w:val="004F114A"/>
    <w:rsid w:val="004F3FB1"/>
    <w:rsid w:val="004F76E0"/>
    <w:rsid w:val="00500886"/>
    <w:rsid w:val="00501410"/>
    <w:rsid w:val="0050373A"/>
    <w:rsid w:val="005044D5"/>
    <w:rsid w:val="00506595"/>
    <w:rsid w:val="00510587"/>
    <w:rsid w:val="0051617C"/>
    <w:rsid w:val="005171A6"/>
    <w:rsid w:val="0052471D"/>
    <w:rsid w:val="00525E10"/>
    <w:rsid w:val="00526A1A"/>
    <w:rsid w:val="00527C52"/>
    <w:rsid w:val="00531DE2"/>
    <w:rsid w:val="00533CA6"/>
    <w:rsid w:val="00535C16"/>
    <w:rsid w:val="00536DCF"/>
    <w:rsid w:val="00537170"/>
    <w:rsid w:val="0054089A"/>
    <w:rsid w:val="00542F9B"/>
    <w:rsid w:val="0054754D"/>
    <w:rsid w:val="00551109"/>
    <w:rsid w:val="00554F88"/>
    <w:rsid w:val="00556162"/>
    <w:rsid w:val="00560294"/>
    <w:rsid w:val="00561F8D"/>
    <w:rsid w:val="0056282B"/>
    <w:rsid w:val="005629B7"/>
    <w:rsid w:val="005641FD"/>
    <w:rsid w:val="0056433A"/>
    <w:rsid w:val="00572A51"/>
    <w:rsid w:val="005738F9"/>
    <w:rsid w:val="00573933"/>
    <w:rsid w:val="00576EE1"/>
    <w:rsid w:val="00577B64"/>
    <w:rsid w:val="0058093F"/>
    <w:rsid w:val="00582D33"/>
    <w:rsid w:val="0058562F"/>
    <w:rsid w:val="00585A9D"/>
    <w:rsid w:val="00586885"/>
    <w:rsid w:val="00587F54"/>
    <w:rsid w:val="00592A40"/>
    <w:rsid w:val="00593AA0"/>
    <w:rsid w:val="00595FF8"/>
    <w:rsid w:val="00596C2F"/>
    <w:rsid w:val="005A4BF6"/>
    <w:rsid w:val="005A5CDD"/>
    <w:rsid w:val="005A76A4"/>
    <w:rsid w:val="005B47E0"/>
    <w:rsid w:val="005B6B1A"/>
    <w:rsid w:val="005C0339"/>
    <w:rsid w:val="005C0F13"/>
    <w:rsid w:val="005C242C"/>
    <w:rsid w:val="005C3D38"/>
    <w:rsid w:val="005C68DE"/>
    <w:rsid w:val="005D0F6D"/>
    <w:rsid w:val="005D287D"/>
    <w:rsid w:val="005D500D"/>
    <w:rsid w:val="005D5BA1"/>
    <w:rsid w:val="005D716C"/>
    <w:rsid w:val="005D7477"/>
    <w:rsid w:val="005F0B5D"/>
    <w:rsid w:val="005F1DE7"/>
    <w:rsid w:val="005F450D"/>
    <w:rsid w:val="005F4F97"/>
    <w:rsid w:val="005F67CA"/>
    <w:rsid w:val="0060170A"/>
    <w:rsid w:val="00602945"/>
    <w:rsid w:val="0060382A"/>
    <w:rsid w:val="006038AC"/>
    <w:rsid w:val="00610458"/>
    <w:rsid w:val="00617051"/>
    <w:rsid w:val="00621EE1"/>
    <w:rsid w:val="00622B40"/>
    <w:rsid w:val="00624683"/>
    <w:rsid w:val="00624EB1"/>
    <w:rsid w:val="006253DF"/>
    <w:rsid w:val="0062638B"/>
    <w:rsid w:val="00627086"/>
    <w:rsid w:val="00627839"/>
    <w:rsid w:val="00631853"/>
    <w:rsid w:val="0063282C"/>
    <w:rsid w:val="00641B6F"/>
    <w:rsid w:val="006463A7"/>
    <w:rsid w:val="00646FB2"/>
    <w:rsid w:val="006513B4"/>
    <w:rsid w:val="0065465A"/>
    <w:rsid w:val="006551F3"/>
    <w:rsid w:val="00657AC7"/>
    <w:rsid w:val="00665440"/>
    <w:rsid w:val="0066544B"/>
    <w:rsid w:val="00667E04"/>
    <w:rsid w:val="00671024"/>
    <w:rsid w:val="0067361B"/>
    <w:rsid w:val="006751B7"/>
    <w:rsid w:val="00681256"/>
    <w:rsid w:val="006813D0"/>
    <w:rsid w:val="006832C4"/>
    <w:rsid w:val="00687582"/>
    <w:rsid w:val="006900B2"/>
    <w:rsid w:val="006901DF"/>
    <w:rsid w:val="00694D4C"/>
    <w:rsid w:val="00697574"/>
    <w:rsid w:val="006A1226"/>
    <w:rsid w:val="006A168D"/>
    <w:rsid w:val="006A5240"/>
    <w:rsid w:val="006A6F47"/>
    <w:rsid w:val="006B1107"/>
    <w:rsid w:val="006B6CBE"/>
    <w:rsid w:val="006C286F"/>
    <w:rsid w:val="006C5298"/>
    <w:rsid w:val="006D2492"/>
    <w:rsid w:val="006D4CAB"/>
    <w:rsid w:val="006D511B"/>
    <w:rsid w:val="006D66E3"/>
    <w:rsid w:val="006E031A"/>
    <w:rsid w:val="006E3ACC"/>
    <w:rsid w:val="006E3C91"/>
    <w:rsid w:val="006E687B"/>
    <w:rsid w:val="006E702D"/>
    <w:rsid w:val="006F1863"/>
    <w:rsid w:val="006F1FC3"/>
    <w:rsid w:val="006F358B"/>
    <w:rsid w:val="006F57E7"/>
    <w:rsid w:val="006F6FCE"/>
    <w:rsid w:val="006F7797"/>
    <w:rsid w:val="006F7A39"/>
    <w:rsid w:val="006F7C3F"/>
    <w:rsid w:val="00700B64"/>
    <w:rsid w:val="00707312"/>
    <w:rsid w:val="007104BE"/>
    <w:rsid w:val="00710CF2"/>
    <w:rsid w:val="00712025"/>
    <w:rsid w:val="00712CBD"/>
    <w:rsid w:val="00714DF3"/>
    <w:rsid w:val="00715D1A"/>
    <w:rsid w:val="00717FCF"/>
    <w:rsid w:val="0072065B"/>
    <w:rsid w:val="00723946"/>
    <w:rsid w:val="00734321"/>
    <w:rsid w:val="00734B15"/>
    <w:rsid w:val="00735284"/>
    <w:rsid w:val="007354B2"/>
    <w:rsid w:val="007369D7"/>
    <w:rsid w:val="00744DE2"/>
    <w:rsid w:val="00745A93"/>
    <w:rsid w:val="007462BE"/>
    <w:rsid w:val="00746B83"/>
    <w:rsid w:val="0075247E"/>
    <w:rsid w:val="0075368D"/>
    <w:rsid w:val="0075375A"/>
    <w:rsid w:val="00756D8C"/>
    <w:rsid w:val="00764949"/>
    <w:rsid w:val="00766FA1"/>
    <w:rsid w:val="00771F33"/>
    <w:rsid w:val="00775245"/>
    <w:rsid w:val="007759AB"/>
    <w:rsid w:val="00775C40"/>
    <w:rsid w:val="00777994"/>
    <w:rsid w:val="0078045A"/>
    <w:rsid w:val="00782175"/>
    <w:rsid w:val="00782406"/>
    <w:rsid w:val="007835AE"/>
    <w:rsid w:val="00790707"/>
    <w:rsid w:val="00790CAB"/>
    <w:rsid w:val="0079552C"/>
    <w:rsid w:val="007A0976"/>
    <w:rsid w:val="007A2A4F"/>
    <w:rsid w:val="007B3B21"/>
    <w:rsid w:val="007B4423"/>
    <w:rsid w:val="007B6AED"/>
    <w:rsid w:val="007C1426"/>
    <w:rsid w:val="007C2C01"/>
    <w:rsid w:val="007C304D"/>
    <w:rsid w:val="007C637A"/>
    <w:rsid w:val="007D0A30"/>
    <w:rsid w:val="007D1147"/>
    <w:rsid w:val="007D3E66"/>
    <w:rsid w:val="007D669B"/>
    <w:rsid w:val="007D6E5B"/>
    <w:rsid w:val="007E0CAC"/>
    <w:rsid w:val="007E1582"/>
    <w:rsid w:val="007E79F8"/>
    <w:rsid w:val="007F061A"/>
    <w:rsid w:val="007F0DBE"/>
    <w:rsid w:val="007F19F0"/>
    <w:rsid w:val="007F4495"/>
    <w:rsid w:val="007F73CE"/>
    <w:rsid w:val="008004E7"/>
    <w:rsid w:val="00800F1B"/>
    <w:rsid w:val="00802DB0"/>
    <w:rsid w:val="00802E55"/>
    <w:rsid w:val="008078FE"/>
    <w:rsid w:val="00811660"/>
    <w:rsid w:val="00813607"/>
    <w:rsid w:val="00820DDB"/>
    <w:rsid w:val="00825E76"/>
    <w:rsid w:val="008276DE"/>
    <w:rsid w:val="00830786"/>
    <w:rsid w:val="00830C9B"/>
    <w:rsid w:val="00831D24"/>
    <w:rsid w:val="00832528"/>
    <w:rsid w:val="008355FB"/>
    <w:rsid w:val="00837649"/>
    <w:rsid w:val="008436AE"/>
    <w:rsid w:val="00844782"/>
    <w:rsid w:val="008447FB"/>
    <w:rsid w:val="00844D2B"/>
    <w:rsid w:val="00845E75"/>
    <w:rsid w:val="00850F7C"/>
    <w:rsid w:val="00855589"/>
    <w:rsid w:val="00857B11"/>
    <w:rsid w:val="00860184"/>
    <w:rsid w:val="00860DBA"/>
    <w:rsid w:val="00861FB2"/>
    <w:rsid w:val="008743F5"/>
    <w:rsid w:val="00875746"/>
    <w:rsid w:val="00877AA0"/>
    <w:rsid w:val="008838A0"/>
    <w:rsid w:val="00883E32"/>
    <w:rsid w:val="00885043"/>
    <w:rsid w:val="008877C7"/>
    <w:rsid w:val="00893C84"/>
    <w:rsid w:val="00894B50"/>
    <w:rsid w:val="00897684"/>
    <w:rsid w:val="008A2851"/>
    <w:rsid w:val="008A2F70"/>
    <w:rsid w:val="008A3672"/>
    <w:rsid w:val="008B0C17"/>
    <w:rsid w:val="008B4DDC"/>
    <w:rsid w:val="008B74C0"/>
    <w:rsid w:val="008C029C"/>
    <w:rsid w:val="008C20F3"/>
    <w:rsid w:val="008C2F66"/>
    <w:rsid w:val="008C721F"/>
    <w:rsid w:val="008C778A"/>
    <w:rsid w:val="008D0335"/>
    <w:rsid w:val="008D6C8C"/>
    <w:rsid w:val="008D77EE"/>
    <w:rsid w:val="008E5F81"/>
    <w:rsid w:val="008E6ECA"/>
    <w:rsid w:val="008E765A"/>
    <w:rsid w:val="008F1385"/>
    <w:rsid w:val="008F180A"/>
    <w:rsid w:val="008F21FD"/>
    <w:rsid w:val="008F332A"/>
    <w:rsid w:val="008F7234"/>
    <w:rsid w:val="008F7951"/>
    <w:rsid w:val="00900A33"/>
    <w:rsid w:val="009030E1"/>
    <w:rsid w:val="0090426E"/>
    <w:rsid w:val="00904BDB"/>
    <w:rsid w:val="009054CD"/>
    <w:rsid w:val="009054DB"/>
    <w:rsid w:val="00906218"/>
    <w:rsid w:val="00906968"/>
    <w:rsid w:val="009111E4"/>
    <w:rsid w:val="009122BC"/>
    <w:rsid w:val="009139CE"/>
    <w:rsid w:val="0091663C"/>
    <w:rsid w:val="0091699F"/>
    <w:rsid w:val="00917B52"/>
    <w:rsid w:val="009220E4"/>
    <w:rsid w:val="00927965"/>
    <w:rsid w:val="0093221E"/>
    <w:rsid w:val="00936FC5"/>
    <w:rsid w:val="009370B5"/>
    <w:rsid w:val="009373C0"/>
    <w:rsid w:val="00937B7C"/>
    <w:rsid w:val="0094322C"/>
    <w:rsid w:val="00943510"/>
    <w:rsid w:val="00943AE9"/>
    <w:rsid w:val="009441DE"/>
    <w:rsid w:val="009516AE"/>
    <w:rsid w:val="009517C9"/>
    <w:rsid w:val="009570DE"/>
    <w:rsid w:val="00957ACB"/>
    <w:rsid w:val="00964D49"/>
    <w:rsid w:val="009653F7"/>
    <w:rsid w:val="009664FE"/>
    <w:rsid w:val="00967AF4"/>
    <w:rsid w:val="0097067A"/>
    <w:rsid w:val="00971EE6"/>
    <w:rsid w:val="00983B31"/>
    <w:rsid w:val="00987F1F"/>
    <w:rsid w:val="0099267D"/>
    <w:rsid w:val="00993267"/>
    <w:rsid w:val="0099374C"/>
    <w:rsid w:val="00995AB0"/>
    <w:rsid w:val="009960EF"/>
    <w:rsid w:val="009A160E"/>
    <w:rsid w:val="009A7794"/>
    <w:rsid w:val="009B1B0E"/>
    <w:rsid w:val="009C0CB2"/>
    <w:rsid w:val="009C2F5C"/>
    <w:rsid w:val="009C3C07"/>
    <w:rsid w:val="009C57B8"/>
    <w:rsid w:val="009D3DB1"/>
    <w:rsid w:val="009D715A"/>
    <w:rsid w:val="009D774E"/>
    <w:rsid w:val="009E2814"/>
    <w:rsid w:val="009E3395"/>
    <w:rsid w:val="009E5061"/>
    <w:rsid w:val="009E581A"/>
    <w:rsid w:val="009E6268"/>
    <w:rsid w:val="009E7C3C"/>
    <w:rsid w:val="009F3AD0"/>
    <w:rsid w:val="009F71B9"/>
    <w:rsid w:val="00A00CB8"/>
    <w:rsid w:val="00A011EA"/>
    <w:rsid w:val="00A0282A"/>
    <w:rsid w:val="00A110AD"/>
    <w:rsid w:val="00A164AF"/>
    <w:rsid w:val="00A1773A"/>
    <w:rsid w:val="00A21542"/>
    <w:rsid w:val="00A25210"/>
    <w:rsid w:val="00A273CF"/>
    <w:rsid w:val="00A3051C"/>
    <w:rsid w:val="00A341D3"/>
    <w:rsid w:val="00A349AB"/>
    <w:rsid w:val="00A37812"/>
    <w:rsid w:val="00A44C9A"/>
    <w:rsid w:val="00A459BB"/>
    <w:rsid w:val="00A4682F"/>
    <w:rsid w:val="00A5315B"/>
    <w:rsid w:val="00A533C3"/>
    <w:rsid w:val="00A54605"/>
    <w:rsid w:val="00A55B8D"/>
    <w:rsid w:val="00A57B70"/>
    <w:rsid w:val="00A60AA9"/>
    <w:rsid w:val="00A66E65"/>
    <w:rsid w:val="00A6709E"/>
    <w:rsid w:val="00A70D1F"/>
    <w:rsid w:val="00A713A6"/>
    <w:rsid w:val="00A767B0"/>
    <w:rsid w:val="00A82552"/>
    <w:rsid w:val="00A8612C"/>
    <w:rsid w:val="00A865FB"/>
    <w:rsid w:val="00A902D8"/>
    <w:rsid w:val="00A90A36"/>
    <w:rsid w:val="00A94A31"/>
    <w:rsid w:val="00A96E09"/>
    <w:rsid w:val="00A97460"/>
    <w:rsid w:val="00A97C11"/>
    <w:rsid w:val="00AA2C2A"/>
    <w:rsid w:val="00AA3B30"/>
    <w:rsid w:val="00AA4183"/>
    <w:rsid w:val="00AB02DF"/>
    <w:rsid w:val="00AB135A"/>
    <w:rsid w:val="00AB31D1"/>
    <w:rsid w:val="00AB6FF0"/>
    <w:rsid w:val="00AC397B"/>
    <w:rsid w:val="00AC59B4"/>
    <w:rsid w:val="00AC7267"/>
    <w:rsid w:val="00AC75DA"/>
    <w:rsid w:val="00AD034D"/>
    <w:rsid w:val="00AD11DA"/>
    <w:rsid w:val="00AD121E"/>
    <w:rsid w:val="00AD49F2"/>
    <w:rsid w:val="00AD74CA"/>
    <w:rsid w:val="00AE12E2"/>
    <w:rsid w:val="00AE1AB6"/>
    <w:rsid w:val="00AE2BC8"/>
    <w:rsid w:val="00AE3950"/>
    <w:rsid w:val="00AF1641"/>
    <w:rsid w:val="00AF5A25"/>
    <w:rsid w:val="00AF5C15"/>
    <w:rsid w:val="00AF7130"/>
    <w:rsid w:val="00AF734F"/>
    <w:rsid w:val="00B00061"/>
    <w:rsid w:val="00B044C2"/>
    <w:rsid w:val="00B0596E"/>
    <w:rsid w:val="00B10CA7"/>
    <w:rsid w:val="00B1322B"/>
    <w:rsid w:val="00B21B75"/>
    <w:rsid w:val="00B230B7"/>
    <w:rsid w:val="00B25B48"/>
    <w:rsid w:val="00B30CE3"/>
    <w:rsid w:val="00B421D6"/>
    <w:rsid w:val="00B44B89"/>
    <w:rsid w:val="00B4640E"/>
    <w:rsid w:val="00B5393B"/>
    <w:rsid w:val="00B54D7B"/>
    <w:rsid w:val="00B54F02"/>
    <w:rsid w:val="00B55DAA"/>
    <w:rsid w:val="00B5740B"/>
    <w:rsid w:val="00B578DA"/>
    <w:rsid w:val="00B630C2"/>
    <w:rsid w:val="00B6364F"/>
    <w:rsid w:val="00B64059"/>
    <w:rsid w:val="00B64EC0"/>
    <w:rsid w:val="00B71C5D"/>
    <w:rsid w:val="00B74731"/>
    <w:rsid w:val="00B800DF"/>
    <w:rsid w:val="00B82399"/>
    <w:rsid w:val="00B9249C"/>
    <w:rsid w:val="00B95C99"/>
    <w:rsid w:val="00B95EC7"/>
    <w:rsid w:val="00BA2305"/>
    <w:rsid w:val="00BA2704"/>
    <w:rsid w:val="00BA2C9E"/>
    <w:rsid w:val="00BA2DCA"/>
    <w:rsid w:val="00BA3C89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09A2"/>
    <w:rsid w:val="00BD29C5"/>
    <w:rsid w:val="00BD2D67"/>
    <w:rsid w:val="00BD3D7F"/>
    <w:rsid w:val="00BD3E5E"/>
    <w:rsid w:val="00BD451D"/>
    <w:rsid w:val="00BD5119"/>
    <w:rsid w:val="00BD5D7B"/>
    <w:rsid w:val="00BE1E65"/>
    <w:rsid w:val="00BE396F"/>
    <w:rsid w:val="00BF057D"/>
    <w:rsid w:val="00BF56DA"/>
    <w:rsid w:val="00BF6F67"/>
    <w:rsid w:val="00C008E4"/>
    <w:rsid w:val="00C013BF"/>
    <w:rsid w:val="00C04386"/>
    <w:rsid w:val="00C07B50"/>
    <w:rsid w:val="00C07C24"/>
    <w:rsid w:val="00C10A88"/>
    <w:rsid w:val="00C135C4"/>
    <w:rsid w:val="00C1392E"/>
    <w:rsid w:val="00C206B3"/>
    <w:rsid w:val="00C20F3D"/>
    <w:rsid w:val="00C21682"/>
    <w:rsid w:val="00C22F30"/>
    <w:rsid w:val="00C2576D"/>
    <w:rsid w:val="00C3049E"/>
    <w:rsid w:val="00C3250C"/>
    <w:rsid w:val="00C32E74"/>
    <w:rsid w:val="00C32F16"/>
    <w:rsid w:val="00C3308B"/>
    <w:rsid w:val="00C33348"/>
    <w:rsid w:val="00C4040E"/>
    <w:rsid w:val="00C43206"/>
    <w:rsid w:val="00C52394"/>
    <w:rsid w:val="00C53183"/>
    <w:rsid w:val="00C5442C"/>
    <w:rsid w:val="00C55060"/>
    <w:rsid w:val="00C5512F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4D73"/>
    <w:rsid w:val="00C66ADE"/>
    <w:rsid w:val="00C721F6"/>
    <w:rsid w:val="00C73557"/>
    <w:rsid w:val="00C7382F"/>
    <w:rsid w:val="00C77D5F"/>
    <w:rsid w:val="00C80DDF"/>
    <w:rsid w:val="00C83990"/>
    <w:rsid w:val="00C84777"/>
    <w:rsid w:val="00C8623C"/>
    <w:rsid w:val="00C8657B"/>
    <w:rsid w:val="00C87663"/>
    <w:rsid w:val="00C90C02"/>
    <w:rsid w:val="00C90D56"/>
    <w:rsid w:val="00C90FBB"/>
    <w:rsid w:val="00C9170D"/>
    <w:rsid w:val="00CA63AD"/>
    <w:rsid w:val="00CA69A4"/>
    <w:rsid w:val="00CA793D"/>
    <w:rsid w:val="00CB078F"/>
    <w:rsid w:val="00CB2B08"/>
    <w:rsid w:val="00CB2E4B"/>
    <w:rsid w:val="00CB4809"/>
    <w:rsid w:val="00CB5760"/>
    <w:rsid w:val="00CB616C"/>
    <w:rsid w:val="00CB70D1"/>
    <w:rsid w:val="00CC121C"/>
    <w:rsid w:val="00CC16B4"/>
    <w:rsid w:val="00CC2D3B"/>
    <w:rsid w:val="00CC53A0"/>
    <w:rsid w:val="00CD1824"/>
    <w:rsid w:val="00CD5E61"/>
    <w:rsid w:val="00CD5F85"/>
    <w:rsid w:val="00CD798B"/>
    <w:rsid w:val="00CE12D1"/>
    <w:rsid w:val="00CE3139"/>
    <w:rsid w:val="00CE3B73"/>
    <w:rsid w:val="00CE43A7"/>
    <w:rsid w:val="00CF24D8"/>
    <w:rsid w:val="00CF4581"/>
    <w:rsid w:val="00D030B2"/>
    <w:rsid w:val="00D04692"/>
    <w:rsid w:val="00D05BE0"/>
    <w:rsid w:val="00D10E14"/>
    <w:rsid w:val="00D11148"/>
    <w:rsid w:val="00D1573A"/>
    <w:rsid w:val="00D1712E"/>
    <w:rsid w:val="00D20854"/>
    <w:rsid w:val="00D21983"/>
    <w:rsid w:val="00D24082"/>
    <w:rsid w:val="00D26D01"/>
    <w:rsid w:val="00D31077"/>
    <w:rsid w:val="00D3180C"/>
    <w:rsid w:val="00D336FF"/>
    <w:rsid w:val="00D3461C"/>
    <w:rsid w:val="00D3679F"/>
    <w:rsid w:val="00D37771"/>
    <w:rsid w:val="00D3791D"/>
    <w:rsid w:val="00D422BB"/>
    <w:rsid w:val="00D4269A"/>
    <w:rsid w:val="00D53AAE"/>
    <w:rsid w:val="00D5408B"/>
    <w:rsid w:val="00D54EF2"/>
    <w:rsid w:val="00D57B9B"/>
    <w:rsid w:val="00D60D71"/>
    <w:rsid w:val="00D6122B"/>
    <w:rsid w:val="00D6223E"/>
    <w:rsid w:val="00D654A8"/>
    <w:rsid w:val="00D66ED5"/>
    <w:rsid w:val="00D707B9"/>
    <w:rsid w:val="00D71F35"/>
    <w:rsid w:val="00D77A39"/>
    <w:rsid w:val="00D8082D"/>
    <w:rsid w:val="00D8168F"/>
    <w:rsid w:val="00D8227D"/>
    <w:rsid w:val="00D837A0"/>
    <w:rsid w:val="00D83B64"/>
    <w:rsid w:val="00D83F04"/>
    <w:rsid w:val="00D93095"/>
    <w:rsid w:val="00D932BD"/>
    <w:rsid w:val="00D94E21"/>
    <w:rsid w:val="00D9706A"/>
    <w:rsid w:val="00DA3A43"/>
    <w:rsid w:val="00DA73BD"/>
    <w:rsid w:val="00DB3977"/>
    <w:rsid w:val="00DC07C3"/>
    <w:rsid w:val="00DC1711"/>
    <w:rsid w:val="00DC2609"/>
    <w:rsid w:val="00DC4CD8"/>
    <w:rsid w:val="00DC5B2F"/>
    <w:rsid w:val="00DC65F1"/>
    <w:rsid w:val="00DD0B02"/>
    <w:rsid w:val="00DD1CA7"/>
    <w:rsid w:val="00DD1E47"/>
    <w:rsid w:val="00DD22A9"/>
    <w:rsid w:val="00DD3D75"/>
    <w:rsid w:val="00DD51E8"/>
    <w:rsid w:val="00DE1101"/>
    <w:rsid w:val="00DE4ED3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4276"/>
    <w:rsid w:val="00E05E8B"/>
    <w:rsid w:val="00E06A52"/>
    <w:rsid w:val="00E07AFE"/>
    <w:rsid w:val="00E10440"/>
    <w:rsid w:val="00E1311E"/>
    <w:rsid w:val="00E16101"/>
    <w:rsid w:val="00E22484"/>
    <w:rsid w:val="00E2380D"/>
    <w:rsid w:val="00E24680"/>
    <w:rsid w:val="00E263BD"/>
    <w:rsid w:val="00E2719F"/>
    <w:rsid w:val="00E27763"/>
    <w:rsid w:val="00E2799F"/>
    <w:rsid w:val="00E31047"/>
    <w:rsid w:val="00E31659"/>
    <w:rsid w:val="00E32F81"/>
    <w:rsid w:val="00E33F45"/>
    <w:rsid w:val="00E402A9"/>
    <w:rsid w:val="00E515A7"/>
    <w:rsid w:val="00E5273F"/>
    <w:rsid w:val="00E53677"/>
    <w:rsid w:val="00E54DC5"/>
    <w:rsid w:val="00E556CB"/>
    <w:rsid w:val="00E6090B"/>
    <w:rsid w:val="00E62679"/>
    <w:rsid w:val="00E64ACE"/>
    <w:rsid w:val="00E65B6D"/>
    <w:rsid w:val="00E6657E"/>
    <w:rsid w:val="00E67068"/>
    <w:rsid w:val="00E71589"/>
    <w:rsid w:val="00E715A3"/>
    <w:rsid w:val="00E71A64"/>
    <w:rsid w:val="00E80A4B"/>
    <w:rsid w:val="00E80EB7"/>
    <w:rsid w:val="00E83910"/>
    <w:rsid w:val="00E83F02"/>
    <w:rsid w:val="00E856DD"/>
    <w:rsid w:val="00E87122"/>
    <w:rsid w:val="00E87A2C"/>
    <w:rsid w:val="00E9125F"/>
    <w:rsid w:val="00E927FC"/>
    <w:rsid w:val="00E928EB"/>
    <w:rsid w:val="00E944C7"/>
    <w:rsid w:val="00E94624"/>
    <w:rsid w:val="00E95728"/>
    <w:rsid w:val="00EA1EE5"/>
    <w:rsid w:val="00EA2002"/>
    <w:rsid w:val="00EA24DE"/>
    <w:rsid w:val="00EA3A8E"/>
    <w:rsid w:val="00EA438D"/>
    <w:rsid w:val="00EA7D23"/>
    <w:rsid w:val="00EB0731"/>
    <w:rsid w:val="00EB473C"/>
    <w:rsid w:val="00EC320B"/>
    <w:rsid w:val="00EC5A37"/>
    <w:rsid w:val="00EC5C6E"/>
    <w:rsid w:val="00EC73A5"/>
    <w:rsid w:val="00ED0F97"/>
    <w:rsid w:val="00ED2944"/>
    <w:rsid w:val="00ED404B"/>
    <w:rsid w:val="00ED6656"/>
    <w:rsid w:val="00EE31B0"/>
    <w:rsid w:val="00EE3894"/>
    <w:rsid w:val="00EE3C14"/>
    <w:rsid w:val="00EE4D73"/>
    <w:rsid w:val="00EE6176"/>
    <w:rsid w:val="00EE6208"/>
    <w:rsid w:val="00EF1617"/>
    <w:rsid w:val="00EF2527"/>
    <w:rsid w:val="00EF66E9"/>
    <w:rsid w:val="00EF7D4C"/>
    <w:rsid w:val="00EF7F81"/>
    <w:rsid w:val="00F00FAA"/>
    <w:rsid w:val="00F01162"/>
    <w:rsid w:val="00F015D5"/>
    <w:rsid w:val="00F01FF6"/>
    <w:rsid w:val="00F04375"/>
    <w:rsid w:val="00F0547E"/>
    <w:rsid w:val="00F0616D"/>
    <w:rsid w:val="00F07161"/>
    <w:rsid w:val="00F07783"/>
    <w:rsid w:val="00F10E77"/>
    <w:rsid w:val="00F119F3"/>
    <w:rsid w:val="00F11BE4"/>
    <w:rsid w:val="00F135E9"/>
    <w:rsid w:val="00F13E6B"/>
    <w:rsid w:val="00F14036"/>
    <w:rsid w:val="00F149E3"/>
    <w:rsid w:val="00F16FD7"/>
    <w:rsid w:val="00F20A86"/>
    <w:rsid w:val="00F242D7"/>
    <w:rsid w:val="00F30C1C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2713"/>
    <w:rsid w:val="00F43AE7"/>
    <w:rsid w:val="00F43CD4"/>
    <w:rsid w:val="00F44F88"/>
    <w:rsid w:val="00F4654B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3396"/>
    <w:rsid w:val="00F63A64"/>
    <w:rsid w:val="00F6403D"/>
    <w:rsid w:val="00F64065"/>
    <w:rsid w:val="00F64778"/>
    <w:rsid w:val="00F65FFF"/>
    <w:rsid w:val="00F707D7"/>
    <w:rsid w:val="00F713D9"/>
    <w:rsid w:val="00F72080"/>
    <w:rsid w:val="00F72F40"/>
    <w:rsid w:val="00F7388A"/>
    <w:rsid w:val="00F80894"/>
    <w:rsid w:val="00F844E7"/>
    <w:rsid w:val="00F86401"/>
    <w:rsid w:val="00F87261"/>
    <w:rsid w:val="00F87B41"/>
    <w:rsid w:val="00FA045F"/>
    <w:rsid w:val="00FA19EE"/>
    <w:rsid w:val="00FA1F09"/>
    <w:rsid w:val="00FA3A94"/>
    <w:rsid w:val="00FA4831"/>
    <w:rsid w:val="00FB3CB1"/>
    <w:rsid w:val="00FB7997"/>
    <w:rsid w:val="00FC11A9"/>
    <w:rsid w:val="00FC1F1F"/>
    <w:rsid w:val="00FC6CFE"/>
    <w:rsid w:val="00FC7620"/>
    <w:rsid w:val="00FD0BA7"/>
    <w:rsid w:val="00FD1FD4"/>
    <w:rsid w:val="00FD42B6"/>
    <w:rsid w:val="00FD5777"/>
    <w:rsid w:val="00FE2E82"/>
    <w:rsid w:val="00FE575B"/>
    <w:rsid w:val="00FE726F"/>
    <w:rsid w:val="00FE7E55"/>
    <w:rsid w:val="00FF3143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A41"/>
  <w15:docId w15:val="{6290574A-B317-48DF-9E7F-1FE67F5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B634-42EE-46FC-87A9-6A7AB6D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1348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Krejča Petr</cp:lastModifiedBy>
  <cp:revision>9</cp:revision>
  <cp:lastPrinted>2020-02-25T09:37:00Z</cp:lastPrinted>
  <dcterms:created xsi:type="dcterms:W3CDTF">2022-06-06T17:06:00Z</dcterms:created>
  <dcterms:modified xsi:type="dcterms:W3CDTF">2022-06-07T12:50:00Z</dcterms:modified>
</cp:coreProperties>
</file>