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01" w:rsidRPr="00DC38B3" w:rsidRDefault="002A7E01" w:rsidP="002A7E01">
      <w:pPr>
        <w:rPr>
          <w:rFonts w:ascii="Times New Roman" w:hAnsi="Times New Roman" w:cs="Times New Roman"/>
          <w:b/>
          <w:sz w:val="28"/>
          <w:szCs w:val="28"/>
        </w:rPr>
      </w:pPr>
      <w:r w:rsidRPr="00DC38B3">
        <w:rPr>
          <w:rFonts w:ascii="Times New Roman" w:hAnsi="Times New Roman" w:cs="Times New Roman"/>
          <w:b/>
          <w:sz w:val="28"/>
          <w:szCs w:val="28"/>
        </w:rPr>
        <w:t xml:space="preserve">Dotace </w:t>
      </w:r>
      <w:r>
        <w:rPr>
          <w:rFonts w:ascii="Times New Roman" w:hAnsi="Times New Roman" w:cs="Times New Roman"/>
          <w:b/>
          <w:sz w:val="28"/>
          <w:szCs w:val="28"/>
        </w:rPr>
        <w:t>z programu REPREZENTACE 2016</w:t>
      </w:r>
      <w:r w:rsidRPr="00DC38B3">
        <w:rPr>
          <w:rFonts w:ascii="Times New Roman" w:hAnsi="Times New Roman" w:cs="Times New Roman"/>
          <w:b/>
          <w:sz w:val="28"/>
          <w:szCs w:val="28"/>
        </w:rPr>
        <w:t xml:space="preserve"> rozděleny</w:t>
      </w:r>
    </w:p>
    <w:p w:rsidR="00A97237" w:rsidRPr="002A7E01" w:rsidRDefault="002A7E01" w:rsidP="002A7E01">
      <w:pPr>
        <w:rPr>
          <w:rFonts w:ascii="Times New Roman" w:hAnsi="Times New Roman" w:cs="Times New Roman"/>
          <w:sz w:val="24"/>
          <w:szCs w:val="24"/>
        </w:rPr>
      </w:pPr>
      <w:r w:rsidRPr="002A7E01">
        <w:rPr>
          <w:rFonts w:ascii="Times New Roman" w:hAnsi="Times New Roman" w:cs="Times New Roman"/>
          <w:sz w:val="24"/>
          <w:szCs w:val="24"/>
        </w:rPr>
        <w:t xml:space="preserve">Zastupitelstvo města Říčany schválilo dne </w:t>
      </w:r>
      <w:r w:rsidRPr="002A7E01">
        <w:rPr>
          <w:rFonts w:ascii="Times New Roman" w:hAnsi="Times New Roman" w:cs="Times New Roman"/>
          <w:sz w:val="24"/>
          <w:szCs w:val="24"/>
        </w:rPr>
        <w:t>14. září</w:t>
      </w:r>
      <w:r w:rsidRPr="002A7E01">
        <w:rPr>
          <w:rFonts w:ascii="Times New Roman" w:hAnsi="Times New Roman" w:cs="Times New Roman"/>
          <w:sz w:val="24"/>
          <w:szCs w:val="24"/>
        </w:rPr>
        <w:t xml:space="preserve"> 2016 rozdělení finančníc</w:t>
      </w:r>
      <w:r w:rsidRPr="002A7E01">
        <w:rPr>
          <w:rFonts w:ascii="Times New Roman" w:hAnsi="Times New Roman" w:cs="Times New Roman"/>
          <w:sz w:val="24"/>
          <w:szCs w:val="24"/>
        </w:rPr>
        <w:t>h prostředků v rámci vyhlášeného programu</w:t>
      </w:r>
      <w:r w:rsidRPr="002A7E01">
        <w:rPr>
          <w:rFonts w:ascii="Times New Roman" w:hAnsi="Times New Roman" w:cs="Times New Roman"/>
          <w:sz w:val="24"/>
          <w:szCs w:val="24"/>
        </w:rPr>
        <w:t xml:space="preserve"> </w:t>
      </w:r>
      <w:r w:rsidRPr="002A7E01">
        <w:rPr>
          <w:rFonts w:ascii="Times New Roman" w:hAnsi="Times New Roman" w:cs="Times New Roman"/>
          <w:sz w:val="24"/>
          <w:szCs w:val="24"/>
        </w:rPr>
        <w:t>REPREZENTACE</w:t>
      </w:r>
      <w:r w:rsidRPr="002A7E01">
        <w:rPr>
          <w:rFonts w:ascii="Times New Roman" w:hAnsi="Times New Roman" w:cs="Times New Roman"/>
          <w:sz w:val="24"/>
          <w:szCs w:val="24"/>
        </w:rPr>
        <w:t xml:space="preserve"> 2016.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985"/>
        <w:gridCol w:w="1417"/>
      </w:tblGrid>
      <w:tr w:rsidR="002A7E01" w:rsidRPr="002A7E01" w:rsidTr="002A7E01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Organizace/FO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Dotace města v Kč</w:t>
            </w:r>
          </w:p>
        </w:tc>
      </w:tr>
      <w:tr w:rsidR="002A7E01" w:rsidRPr="002A7E01" w:rsidTr="002A7E01">
        <w:trPr>
          <w:trHeight w:val="63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TJ </w:t>
            </w:r>
            <w:proofErr w:type="spellStart"/>
            <w:proofErr w:type="gram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Tourist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Mezinárodní turnaj ve stolním tenise v Benátkách (IT)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2A7E01" w:rsidRPr="002A7E01" w:rsidTr="002A7E01">
        <w:trPr>
          <w:trHeight w:val="63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TŠ Twist </w:t>
            </w:r>
            <w:proofErr w:type="gram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Říčany,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Účast dívčí formace junior na ME v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Schallhausenu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(SUI)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2A7E01" w:rsidRPr="002A7E01" w:rsidTr="002A7E01">
        <w:trPr>
          <w:trHeight w:val="63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FK Říčany, spolek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Mezinárodní mládežnický turnaj v kopané v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Rimini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(IT)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2A7E01" w:rsidRPr="002A7E01" w:rsidTr="002A7E01">
        <w:trPr>
          <w:trHeight w:val="630"/>
        </w:trPr>
        <w:tc>
          <w:tcPr>
            <w:tcW w:w="2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TJ Sokol Říčany a Radošovice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43. mezinárodní sokolské setkání v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Oetzu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(Rakousko)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2A7E01" w:rsidRPr="002A7E01" w:rsidTr="002A7E01">
        <w:trPr>
          <w:trHeight w:val="6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Rugby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Club </w:t>
            </w:r>
            <w:proofErr w:type="gram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Říčany,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22.ročník</w:t>
            </w:r>
            <w:proofErr w:type="gram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turnaje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Memorial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Cappuzoni</w:t>
            </w:r>
            <w:proofErr w:type="spellEnd"/>
            <w:r w:rsidRPr="002A7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(IT)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</w:t>
            </w:r>
          </w:p>
        </w:tc>
      </w:tr>
      <w:tr w:rsidR="002A7E01" w:rsidRPr="002A7E01" w:rsidTr="002A7E01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7E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2A7E01" w:rsidRPr="002A7E01" w:rsidTr="002A7E01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7E01" w:rsidRPr="002A7E01" w:rsidRDefault="002A7E01" w:rsidP="002A7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01" w:rsidRPr="002A7E01" w:rsidRDefault="002A7E01" w:rsidP="002A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A7E01" w:rsidRDefault="002A7E01" w:rsidP="002A7E01">
      <w:bookmarkStart w:id="0" w:name="_GoBack"/>
      <w:bookmarkEnd w:id="0"/>
    </w:p>
    <w:sectPr w:rsidR="002A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01"/>
    <w:rsid w:val="002A7E01"/>
    <w:rsid w:val="00A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D197-6BBF-4F3C-B22F-CCF0C3F5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E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Jarošová Hana Ing.</dc:creator>
  <cp:keywords/>
  <dc:description/>
  <cp:lastModifiedBy>Jarošová Hana Ing.</cp:lastModifiedBy>
  <cp:revision>1</cp:revision>
  <dcterms:created xsi:type="dcterms:W3CDTF">2016-09-07T11:57:00Z</dcterms:created>
  <dcterms:modified xsi:type="dcterms:W3CDTF">2016-09-07T12:00:00Z</dcterms:modified>
</cp:coreProperties>
</file>