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29A5" w14:textId="7C294AB5" w:rsidR="008E2AAB" w:rsidRPr="000277D7" w:rsidRDefault="008E2AAB" w:rsidP="008E2AAB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proofErr w:type="gramStart"/>
      <w:r w:rsidR="0080665D">
        <w:rPr>
          <w:b/>
          <w:sz w:val="40"/>
          <w:szCs w:val="40"/>
          <w:shd w:val="clear" w:color="auto" w:fill="FFFF00"/>
        </w:rPr>
        <w:t>202</w:t>
      </w:r>
      <w:r w:rsidR="00E73B9E">
        <w:rPr>
          <w:b/>
          <w:sz w:val="40"/>
          <w:szCs w:val="40"/>
          <w:shd w:val="clear" w:color="auto" w:fill="FFFF00"/>
        </w:rPr>
        <w:t>5</w:t>
      </w:r>
      <w:r w:rsidR="0080665D" w:rsidRPr="00363367">
        <w:rPr>
          <w:b/>
          <w:sz w:val="40"/>
          <w:szCs w:val="40"/>
        </w:rPr>
        <w:t xml:space="preserve">  </w:t>
      </w:r>
      <w:r w:rsidRPr="00363367">
        <w:rPr>
          <w:b/>
          <w:sz w:val="40"/>
          <w:szCs w:val="40"/>
        </w:rPr>
        <w:t>č</w:t>
      </w:r>
      <w:r w:rsidRPr="00363367">
        <w:rPr>
          <w:b/>
          <w:sz w:val="40"/>
          <w:szCs w:val="40"/>
          <w:shd w:val="clear" w:color="auto" w:fill="FFFFFF"/>
        </w:rPr>
        <w:t>.</w:t>
      </w:r>
      <w:proofErr w:type="gramEnd"/>
      <w:r w:rsidRPr="00363367">
        <w:rPr>
          <w:b/>
          <w:sz w:val="40"/>
          <w:szCs w:val="40"/>
          <w:shd w:val="clear" w:color="auto" w:fill="FFFFFF"/>
        </w:rPr>
        <w:t xml:space="preserve"> </w:t>
      </w:r>
      <w:r w:rsidRPr="00363367">
        <w:rPr>
          <w:b/>
          <w:sz w:val="40"/>
          <w:szCs w:val="40"/>
          <w:shd w:val="clear" w:color="auto" w:fill="FFFF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363367">
        <w:rPr>
          <w:b/>
          <w:sz w:val="40"/>
          <w:szCs w:val="40"/>
          <w:shd w:val="clear" w:color="auto" w:fill="FFFF00"/>
        </w:rPr>
        <w:instrText xml:space="preserve"> FORMTEXT </w:instrText>
      </w:r>
      <w:r w:rsidRPr="00363367">
        <w:rPr>
          <w:b/>
          <w:sz w:val="40"/>
          <w:szCs w:val="40"/>
          <w:shd w:val="clear" w:color="auto" w:fill="FFFF00"/>
        </w:rPr>
      </w:r>
      <w:r w:rsidRPr="00363367">
        <w:rPr>
          <w:b/>
          <w:sz w:val="40"/>
          <w:szCs w:val="40"/>
          <w:shd w:val="clear" w:color="auto" w:fill="FFFF00"/>
        </w:rPr>
        <w:fldChar w:fldCharType="separate"/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noProof/>
          <w:sz w:val="40"/>
          <w:szCs w:val="40"/>
          <w:shd w:val="clear" w:color="auto" w:fill="FFFF00"/>
        </w:rPr>
        <w:t> </w:t>
      </w:r>
      <w:r w:rsidRPr="00363367">
        <w:rPr>
          <w:b/>
          <w:sz w:val="40"/>
          <w:szCs w:val="40"/>
          <w:shd w:val="clear" w:color="auto" w:fill="FFFF00"/>
        </w:rPr>
        <w:fldChar w:fldCharType="end"/>
      </w:r>
      <w:bookmarkEnd w:id="0"/>
      <w:r w:rsidRPr="00363367">
        <w:rPr>
          <w:b/>
          <w:sz w:val="40"/>
          <w:szCs w:val="40"/>
          <w:shd w:val="clear" w:color="auto" w:fill="FFFF00"/>
        </w:rPr>
        <w:t xml:space="preserve"> - AKCE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14:paraId="5D8E8C09" w14:textId="77777777" w:rsidR="008E2AAB" w:rsidRPr="000277D7" w:rsidRDefault="008E2AAB" w:rsidP="008E2AAB">
      <w:pPr>
        <w:jc w:val="center"/>
        <w:rPr>
          <w:b/>
          <w:sz w:val="18"/>
          <w:szCs w:val="18"/>
        </w:rPr>
      </w:pPr>
    </w:p>
    <w:p w14:paraId="409F2117" w14:textId="77777777" w:rsidR="008E2AAB" w:rsidRPr="00463706" w:rsidRDefault="008E2AAB" w:rsidP="008E2AAB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14:paraId="33C557CE" w14:textId="77777777" w:rsidR="008E2AAB" w:rsidRDefault="008E2AAB" w:rsidP="008E2AAB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14:paraId="34C65B9E" w14:textId="0680DC8E" w:rsidR="008E2AAB" w:rsidRDefault="008E2AAB" w:rsidP="008E2AAB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 w:rsidR="00380A64" w:rsidRPr="00380A64">
        <w:rPr>
          <w:rFonts w:ascii="Tahoma" w:hAnsi="Tahoma" w:cs="Tahoma"/>
          <w:b/>
          <w:i/>
        </w:rPr>
        <w:t xml:space="preserve"> </w:t>
      </w:r>
      <w:r w:rsidR="00380A64">
        <w:rPr>
          <w:rFonts w:ascii="Tahoma" w:hAnsi="Tahoma" w:cs="Tahoma"/>
          <w:b/>
          <w:i/>
        </w:rPr>
        <w:t>Mgr. Hanou Špačkovou, místostarostkou města Říčany</w:t>
      </w:r>
    </w:p>
    <w:p w14:paraId="38B597D0" w14:textId="77777777" w:rsidR="008E2AAB" w:rsidRDefault="008E2AAB" w:rsidP="008E2AAB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14:paraId="298DD11E" w14:textId="77777777" w:rsidR="008E2AAB" w:rsidRPr="001725D5" w:rsidRDefault="008E2AAB" w:rsidP="008E2AAB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14:paraId="409C3B79" w14:textId="77777777" w:rsidR="008E2AAB" w:rsidRPr="00577FB7" w:rsidRDefault="008E2AAB" w:rsidP="008E2AAB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</w:t>
      </w:r>
      <w:r w:rsidRPr="00577FB7">
        <w:rPr>
          <w:rFonts w:ascii="Tahoma" w:hAnsi="Tahoma" w:cs="Tahoma"/>
          <w:b/>
          <w:i/>
        </w:rPr>
        <w:t>.</w:t>
      </w:r>
      <w:proofErr w:type="spellEnd"/>
      <w:r w:rsidRPr="00577FB7">
        <w:rPr>
          <w:rFonts w:ascii="Tahoma" w:hAnsi="Tahoma" w:cs="Tahoma"/>
          <w:b/>
          <w:i/>
        </w:rPr>
        <w:t>: 35–4065340207/0100</w:t>
      </w:r>
    </w:p>
    <w:p w14:paraId="44A2670D" w14:textId="77777777" w:rsidR="008E2AAB" w:rsidRDefault="008E2AAB" w:rsidP="008E2AAB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14:paraId="25582C40" w14:textId="77777777" w:rsidR="008E2AAB" w:rsidRDefault="008E2AAB" w:rsidP="008E2AAB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42A65483" w14:textId="77777777" w:rsidR="008E2AAB" w:rsidRPr="000277D7" w:rsidRDefault="008E2AAB" w:rsidP="008E2AAB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14:paraId="02050773" w14:textId="77777777" w:rsidR="008E2AAB" w:rsidRDefault="008E2AAB" w:rsidP="008E2AAB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14:paraId="15FB82CC" w14:textId="77777777" w:rsidR="008E2AAB" w:rsidRDefault="008E2AAB" w:rsidP="008E2AAB">
      <w:pPr>
        <w:ind w:left="2126" w:firstLine="709"/>
        <w:jc w:val="both"/>
        <w:rPr>
          <w:sz w:val="24"/>
        </w:rPr>
      </w:pPr>
    </w:p>
    <w:bookmarkStart w:id="1" w:name="Text3"/>
    <w:p w14:paraId="6CD5928B" w14:textId="3B0AAC3D" w:rsidR="008E2AAB" w:rsidRPr="00C65F68" w:rsidRDefault="008E2AAB" w:rsidP="008E2AAB">
      <w:pPr>
        <w:numPr>
          <w:ilvl w:val="0"/>
          <w:numId w:val="2"/>
        </w:numPr>
        <w:jc w:val="both"/>
      </w:pPr>
      <w:r w:rsidRPr="00C65F68">
        <w:rPr>
          <w:rFonts w:ascii="Tahoma" w:hAnsi="Tahoma" w:cs="Tahoma"/>
          <w:b/>
          <w:i/>
        </w:rPr>
        <w:fldChar w:fldCharType="begin">
          <w:ffData>
            <w:name w:val="Text3"/>
            <w:enabled/>
            <w:calcOnExit/>
            <w:statusText w:type="text" w:val="Název organizace dle rejstříku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bookmarkEnd w:id="1"/>
    </w:p>
    <w:p w14:paraId="5863C572" w14:textId="5061E234" w:rsidR="008E2AAB" w:rsidRPr="00286766" w:rsidRDefault="00286766" w:rsidP="008E2AAB">
      <w:pPr>
        <w:ind w:left="360"/>
        <w:jc w:val="both"/>
        <w:rPr>
          <w:sz w:val="24"/>
        </w:rPr>
      </w:pPr>
      <w:r w:rsidRPr="00286766">
        <w:rPr>
          <w:sz w:val="24"/>
        </w:rPr>
        <w:t>se sídlem:</w:t>
      </w:r>
    </w:p>
    <w:p w14:paraId="069A9670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statusText w:type="text" w:val="Jméno, příjmení a funkce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  <w:r>
        <w:rPr>
          <w:rFonts w:ascii="Tahoma" w:hAnsi="Tahoma" w:cs="Tahoma"/>
          <w:b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Tahoma" w:hAnsi="Tahoma" w:cs="Tahoma"/>
          <w:b/>
          <w:i/>
        </w:rPr>
        <w:instrText xml:space="preserve"> FORMTEXT </w:instrText>
      </w:r>
      <w:r>
        <w:rPr>
          <w:rFonts w:ascii="Tahoma" w:hAnsi="Tahoma" w:cs="Tahoma"/>
          <w:b/>
          <w:i/>
        </w:rPr>
      </w:r>
      <w:r>
        <w:rPr>
          <w:rFonts w:ascii="Tahoma" w:hAnsi="Tahoma" w:cs="Tahoma"/>
          <w:b/>
          <w:i/>
        </w:rPr>
        <w:fldChar w:fldCharType="separate"/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  <w:noProof/>
        </w:rPr>
        <w:t> </w:t>
      </w:r>
      <w:r>
        <w:rPr>
          <w:rFonts w:ascii="Tahoma" w:hAnsi="Tahoma" w:cs="Tahoma"/>
          <w:b/>
          <w:i/>
        </w:rPr>
        <w:fldChar w:fldCharType="end"/>
      </w:r>
      <w:bookmarkEnd w:id="2"/>
    </w:p>
    <w:p w14:paraId="7389E900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0CBCAC8C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3D3440F7" w14:textId="77777777" w:rsidR="008E2AAB" w:rsidRDefault="008E2AAB" w:rsidP="008E2AA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proofErr w:type="spellStart"/>
      <w:r w:rsidRPr="0081366D">
        <w:rPr>
          <w:sz w:val="24"/>
        </w:rPr>
        <w:t>ú</w:t>
      </w:r>
      <w:r w:rsidRPr="00C65F68">
        <w:rPr>
          <w:sz w:val="24"/>
        </w:rPr>
        <w:t>.</w:t>
      </w:r>
      <w:proofErr w:type="spellEnd"/>
      <w:r w:rsidRPr="00C65F68">
        <w:rPr>
          <w:sz w:val="24"/>
        </w:rPr>
        <w:t>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C65F68">
        <w:rPr>
          <w:rFonts w:ascii="Tahoma" w:hAnsi="Tahoma" w:cs="Tahoma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65F68">
        <w:rPr>
          <w:rFonts w:ascii="Tahoma" w:hAnsi="Tahoma" w:cs="Tahoma"/>
          <w:b/>
          <w:i/>
        </w:rPr>
        <w:instrText xml:space="preserve"> FORMTEXT </w:instrText>
      </w:r>
      <w:r w:rsidRPr="00C65F68">
        <w:rPr>
          <w:rFonts w:ascii="Tahoma" w:hAnsi="Tahoma" w:cs="Tahoma"/>
          <w:b/>
          <w:i/>
        </w:rPr>
      </w:r>
      <w:r w:rsidRPr="00C65F68">
        <w:rPr>
          <w:rFonts w:ascii="Tahoma" w:hAnsi="Tahoma" w:cs="Tahoma"/>
          <w:b/>
          <w:i/>
        </w:rPr>
        <w:fldChar w:fldCharType="separate"/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  <w:noProof/>
        </w:rPr>
        <w:t> </w:t>
      </w:r>
      <w:r w:rsidRPr="00C65F68">
        <w:rPr>
          <w:rFonts w:ascii="Tahoma" w:hAnsi="Tahoma" w:cs="Tahoma"/>
          <w:b/>
          <w:i/>
        </w:rPr>
        <w:fldChar w:fldCharType="end"/>
      </w:r>
    </w:p>
    <w:p w14:paraId="18AD0FDC" w14:textId="77777777" w:rsidR="008E2AAB" w:rsidRDefault="008E2AAB" w:rsidP="008E2AAB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14:paraId="42463361" w14:textId="77777777" w:rsidR="008E2AAB" w:rsidRDefault="008E2AAB" w:rsidP="008E2AAB">
      <w:pPr>
        <w:rPr>
          <w:sz w:val="24"/>
        </w:rPr>
      </w:pPr>
    </w:p>
    <w:p w14:paraId="1A2DDC85" w14:textId="74B9A651" w:rsidR="008E2AAB" w:rsidRPr="00BE19C3" w:rsidRDefault="008E2AAB" w:rsidP="008E2AAB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</w:t>
      </w:r>
      <w:r w:rsidR="00E73B9E">
        <w:rPr>
          <w:sz w:val="24"/>
        </w:rPr>
        <w:t>4</w:t>
      </w:r>
      <w:r>
        <w:rPr>
          <w:sz w:val="24"/>
        </w:rPr>
        <w:t>/20</w:t>
      </w:r>
      <w:r w:rsidR="00E73B9E">
        <w:rPr>
          <w:sz w:val="24"/>
        </w:rPr>
        <w:t>24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</w:t>
      </w:r>
      <w:proofErr w:type="gramStart"/>
      <w:r w:rsidR="00E73B9E">
        <w:rPr>
          <w:sz w:val="24"/>
        </w:rPr>
        <w:t>…….</w:t>
      </w:r>
      <w:proofErr w:type="gramEnd"/>
      <w:r w:rsidR="00E73B9E">
        <w:rPr>
          <w:sz w:val="24"/>
        </w:rPr>
        <w:t>.</w:t>
      </w:r>
      <w:r>
        <w:rPr>
          <w:sz w:val="24"/>
        </w:rPr>
        <w:t xml:space="preserve"> ze dne </w:t>
      </w:r>
      <w:r w:rsidR="00E73B9E">
        <w:rPr>
          <w:sz w:val="24"/>
        </w:rPr>
        <w:t>………</w:t>
      </w:r>
      <w:r>
        <w:rPr>
          <w:sz w:val="24"/>
        </w:rPr>
        <w:t xml:space="preserve">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AKCE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</w:t>
      </w:r>
      <w:r w:rsidR="00E73B9E">
        <w:rPr>
          <w:sz w:val="24"/>
        </w:rPr>
        <w:t>…….</w:t>
      </w:r>
      <w:r>
        <w:rPr>
          <w:sz w:val="24"/>
        </w:rPr>
        <w:t xml:space="preserve">  pod číslem usnesení </w:t>
      </w:r>
      <w:proofErr w:type="gramStart"/>
      <w:r w:rsidR="00E73B9E">
        <w:rPr>
          <w:sz w:val="24"/>
        </w:rPr>
        <w:t>…….</w:t>
      </w:r>
      <w:proofErr w:type="gramEnd"/>
      <w:r w:rsidR="00E73B9E">
        <w:rPr>
          <w:sz w:val="24"/>
        </w:rPr>
        <w:t xml:space="preserve">. </w:t>
      </w:r>
      <w:r w:rsidRPr="00BE19C3">
        <w:rPr>
          <w:sz w:val="24"/>
        </w:rPr>
        <w:t xml:space="preserve">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14:paraId="6C718A58" w14:textId="77777777" w:rsidR="008E2AAB" w:rsidRDefault="008E2AAB" w:rsidP="008E2AAB">
      <w:pPr>
        <w:jc w:val="both"/>
        <w:rPr>
          <w:sz w:val="24"/>
        </w:rPr>
      </w:pPr>
    </w:p>
    <w:p w14:paraId="5AD53C5E" w14:textId="77777777" w:rsidR="008E2AAB" w:rsidRPr="00C3712E" w:rsidRDefault="008E2AAB" w:rsidP="008E2AAB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akci</w:t>
      </w:r>
    </w:p>
    <w:p w14:paraId="4179B94A" w14:textId="77777777" w:rsidR="008E2AAB" w:rsidRDefault="008E2AAB" w:rsidP="008E2AAB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14:paraId="75C62F3C" w14:textId="77777777" w:rsidR="008E2AAB" w:rsidRDefault="008E2AAB" w:rsidP="008E2AAB">
      <w:pPr>
        <w:jc w:val="center"/>
        <w:rPr>
          <w:b/>
          <w:sz w:val="24"/>
        </w:rPr>
      </w:pPr>
    </w:p>
    <w:p w14:paraId="4F0F0B74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0F374852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14:paraId="56DE29D6" w14:textId="3A32289F" w:rsidR="008E2AAB" w:rsidRDefault="008E2AAB" w:rsidP="008E2AAB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="0080665D" w:rsidRPr="00CA4C00">
        <w:rPr>
          <w:sz w:val="24"/>
        </w:rPr>
        <w:t>akci</w:t>
      </w:r>
      <w:r w:rsidR="0080665D">
        <w:rPr>
          <w:sz w:val="24"/>
        </w:rPr>
        <w:t>:</w:t>
      </w:r>
      <w:r w:rsidR="0080665D" w:rsidRPr="00363367">
        <w:rPr>
          <w:sz w:val="24"/>
          <w:highlight w:val="lightGray"/>
        </w:rPr>
        <w:t xml:space="preserve"> …</w:t>
      </w:r>
      <w:r w:rsidRPr="00363367">
        <w:rPr>
          <w:sz w:val="24"/>
          <w:highlight w:val="lightGray"/>
        </w:rPr>
        <w:t>………………</w:t>
      </w:r>
      <w:r w:rsidRPr="006242F4">
        <w:rPr>
          <w:sz w:val="24"/>
        </w:rPr>
        <w:t xml:space="preserve"> </w:t>
      </w:r>
      <w:r>
        <w:rPr>
          <w:sz w:val="24"/>
        </w:rPr>
        <w:t xml:space="preserve"> na rok </w:t>
      </w:r>
      <w:r w:rsidR="0080665D">
        <w:rPr>
          <w:sz w:val="24"/>
        </w:rPr>
        <w:t>202</w:t>
      </w:r>
      <w:r w:rsidR="00E73B9E">
        <w:rPr>
          <w:sz w:val="24"/>
        </w:rPr>
        <w:t>5</w:t>
      </w:r>
      <w:r w:rsidR="0080665D" w:rsidRPr="006242F4">
        <w:rPr>
          <w:sz w:val="24"/>
        </w:rPr>
        <w:t xml:space="preserve"> </w:t>
      </w:r>
      <w:r w:rsidRPr="006242F4">
        <w:rPr>
          <w:sz w:val="24"/>
        </w:rPr>
        <w:t>z rozpočtu města Říčany na úhradu uznatelných nákladů specifikovaných v Programu.</w:t>
      </w:r>
    </w:p>
    <w:p w14:paraId="71E52A22" w14:textId="77777777" w:rsidR="00267154" w:rsidRPr="006242F4" w:rsidRDefault="00267154" w:rsidP="008E2AAB">
      <w:pPr>
        <w:jc w:val="both"/>
        <w:rPr>
          <w:sz w:val="24"/>
        </w:rPr>
      </w:pPr>
    </w:p>
    <w:p w14:paraId="45DC324C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14:paraId="2B8268CC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14:paraId="44FB361F" w14:textId="77777777" w:rsidR="008E2AAB" w:rsidRPr="006242F4" w:rsidRDefault="008E2AAB" w:rsidP="008E2AAB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akci</w:t>
      </w:r>
      <w:r w:rsidRPr="006242F4">
        <w:rPr>
          <w:sz w:val="24"/>
        </w:rPr>
        <w:t xml:space="preserve"> dle čl. I. smlouvy ve výši </w:t>
      </w:r>
      <w:r w:rsidRPr="006242F4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 (slovy: </w:t>
      </w:r>
      <w:r w:rsidRPr="006242F4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242F4">
        <w:rPr>
          <w:sz w:val="24"/>
        </w:rPr>
        <w:instrText xml:space="preserve"> FORMTEXT </w:instrText>
      </w:r>
      <w:r w:rsidRPr="006242F4">
        <w:rPr>
          <w:sz w:val="24"/>
        </w:rPr>
      </w:r>
      <w:r w:rsidRPr="006242F4">
        <w:rPr>
          <w:sz w:val="24"/>
        </w:rPr>
        <w:fldChar w:fldCharType="separate"/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noProof/>
          <w:sz w:val="24"/>
        </w:rPr>
        <w:t> </w:t>
      </w:r>
      <w:r w:rsidRPr="006242F4">
        <w:rPr>
          <w:sz w:val="24"/>
        </w:rPr>
        <w:fldChar w:fldCharType="end"/>
      </w:r>
      <w:r w:rsidRPr="006242F4">
        <w:rPr>
          <w:sz w:val="24"/>
        </w:rPr>
        <w:t xml:space="preserve"> Kč). </w:t>
      </w:r>
    </w:p>
    <w:p w14:paraId="73B1BC7E" w14:textId="77777777" w:rsidR="008E2AAB" w:rsidRDefault="008E2AAB" w:rsidP="008E2AAB">
      <w:pPr>
        <w:jc w:val="both"/>
        <w:rPr>
          <w:b/>
          <w:sz w:val="24"/>
        </w:rPr>
      </w:pPr>
    </w:p>
    <w:p w14:paraId="04992D61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III.</w:t>
      </w:r>
    </w:p>
    <w:p w14:paraId="036EA29B" w14:textId="77777777" w:rsidR="008E2AAB" w:rsidRPr="00BE19C3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14:paraId="4660C8E8" w14:textId="777064BF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</w:t>
      </w:r>
      <w:r>
        <w:rPr>
          <w:sz w:val="24"/>
        </w:rPr>
        <w:t xml:space="preserve">je povinen dotaci vyčerpat </w:t>
      </w:r>
      <w:r w:rsidRPr="006242F4">
        <w:rPr>
          <w:sz w:val="24"/>
        </w:rPr>
        <w:t xml:space="preserve">nejpozději do </w:t>
      </w:r>
      <w:r w:rsidRPr="00CA4C00">
        <w:rPr>
          <w:sz w:val="24"/>
        </w:rPr>
        <w:t xml:space="preserve">31. 12. </w:t>
      </w:r>
      <w:r w:rsidR="0080665D" w:rsidRPr="00CA4C00">
        <w:rPr>
          <w:sz w:val="24"/>
        </w:rPr>
        <w:t>20</w:t>
      </w:r>
      <w:r w:rsidR="0080665D">
        <w:rPr>
          <w:sz w:val="24"/>
        </w:rPr>
        <w:t>2</w:t>
      </w:r>
      <w:r w:rsidR="00E73B9E">
        <w:rPr>
          <w:sz w:val="24"/>
        </w:rPr>
        <w:t>5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14:paraId="0A0859C1" w14:textId="0408985E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</w:t>
      </w:r>
      <w:r>
        <w:rPr>
          <w:sz w:val="24"/>
        </w:rPr>
        <w:t xml:space="preserve"> v souladu se schváleným Programem</w:t>
      </w:r>
      <w:r w:rsidRPr="006242F4">
        <w:rPr>
          <w:sz w:val="24"/>
        </w:rPr>
        <w:t xml:space="preserve"> </w:t>
      </w:r>
      <w:r>
        <w:rPr>
          <w:sz w:val="24"/>
        </w:rPr>
        <w:t>předložit</w:t>
      </w:r>
      <w:r w:rsidRPr="006242F4">
        <w:rPr>
          <w:sz w:val="24"/>
        </w:rPr>
        <w:t xml:space="preserve"> </w:t>
      </w:r>
      <w:r>
        <w:rPr>
          <w:sz w:val="24"/>
        </w:rPr>
        <w:t xml:space="preserve">finanční vypořádání dotace (vyúčtování) do 60 kalendářních dnů po skončení akce, nejpozději však do </w:t>
      </w:r>
      <w:r w:rsidR="0080665D" w:rsidRPr="00934371">
        <w:rPr>
          <w:sz w:val="24"/>
        </w:rPr>
        <w:t>2</w:t>
      </w:r>
      <w:r w:rsidR="00612561" w:rsidRPr="00934371">
        <w:rPr>
          <w:sz w:val="24"/>
        </w:rPr>
        <w:t>8</w:t>
      </w:r>
      <w:r w:rsidRPr="00934371">
        <w:rPr>
          <w:sz w:val="24"/>
        </w:rPr>
        <w:t xml:space="preserve">. 2. </w:t>
      </w:r>
      <w:r w:rsidR="0080665D" w:rsidRPr="00934371">
        <w:rPr>
          <w:sz w:val="24"/>
        </w:rPr>
        <w:lastRenderedPageBreak/>
        <w:t>202</w:t>
      </w:r>
      <w:r w:rsidR="00E73B9E">
        <w:rPr>
          <w:sz w:val="24"/>
        </w:rPr>
        <w:t>6</w:t>
      </w:r>
      <w:r>
        <w:rPr>
          <w:sz w:val="24"/>
        </w:rPr>
        <w:t xml:space="preserve">. Nedodrží-li příjemce tuto povinnost, bere na vědomí, že v případě nedoloženého odůvodněného vysvětlení opožděného vyúčtování, nebude pro příští rok poskytovatelem zařazen do dotačního řízení. </w:t>
      </w:r>
    </w:p>
    <w:p w14:paraId="7D68030C" w14:textId="77777777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</w:t>
      </w:r>
      <w:r>
        <w:rPr>
          <w:sz w:val="24"/>
        </w:rPr>
        <w:t> </w:t>
      </w:r>
      <w:r w:rsidRPr="006242F4">
        <w:rPr>
          <w:sz w:val="24"/>
        </w:rPr>
        <w:t>Programu</w:t>
      </w:r>
      <w:r>
        <w:rPr>
          <w:sz w:val="24"/>
        </w:rPr>
        <w:t>.</w:t>
      </w:r>
      <w:r w:rsidRPr="006242F4">
        <w:rPr>
          <w:sz w:val="24"/>
        </w:rPr>
        <w:t xml:space="preserve"> </w:t>
      </w:r>
    </w:p>
    <w:p w14:paraId="1A49DD92" w14:textId="77777777" w:rsidR="008E2AAB" w:rsidRPr="006242F4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14:paraId="1EC5E768" w14:textId="77777777" w:rsidR="008E2AAB" w:rsidRPr="001A777E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14:paraId="294B518E" w14:textId="77777777" w:rsidR="008E2AAB" w:rsidRDefault="008E2AAB" w:rsidP="008E2AAB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14:paraId="49848715" w14:textId="77777777" w:rsidR="008E2AAB" w:rsidRPr="004E408C" w:rsidRDefault="008E2AAB" w:rsidP="008E2AAB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</w:t>
      </w:r>
      <w:r>
        <w:rPr>
          <w:sz w:val="24"/>
          <w:szCs w:val="24"/>
        </w:rPr>
        <w:t>2</w:t>
      </w:r>
      <w:r w:rsidRPr="00A07A43">
        <w:rPr>
          <w:sz w:val="24"/>
          <w:szCs w:val="24"/>
        </w:rPr>
        <w:t xml:space="preserve"> Sb., občanského zákoníku a o dalším použití poskytnuté dotace</w:t>
      </w:r>
      <w:r>
        <w:rPr>
          <w:sz w:val="24"/>
          <w:szCs w:val="24"/>
        </w:rPr>
        <w:t xml:space="preserve"> rozhodne Rada města Říčany.</w:t>
      </w:r>
    </w:p>
    <w:p w14:paraId="7C3F09F1" w14:textId="77777777" w:rsidR="008E2AAB" w:rsidRPr="004E408C" w:rsidRDefault="008E2AAB" w:rsidP="008E2AAB">
      <w:pPr>
        <w:ind w:left="360"/>
        <w:jc w:val="both"/>
        <w:rPr>
          <w:sz w:val="24"/>
          <w:szCs w:val="24"/>
        </w:rPr>
      </w:pPr>
    </w:p>
    <w:p w14:paraId="196D502C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11A977F0" w14:textId="77777777" w:rsidR="008E2AAB" w:rsidRPr="004E408C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Výplata dotace</w:t>
      </w:r>
    </w:p>
    <w:p w14:paraId="4FEA27DE" w14:textId="09303749" w:rsidR="00934371" w:rsidRDefault="008E2AAB" w:rsidP="004216CC">
      <w:pPr>
        <w:pStyle w:val="Odstavecseseznamem"/>
        <w:keepNext/>
        <w:numPr>
          <w:ilvl w:val="0"/>
          <w:numId w:val="6"/>
        </w:numPr>
        <w:rPr>
          <w:sz w:val="24"/>
        </w:rPr>
      </w:pPr>
      <w:r w:rsidRPr="00934371">
        <w:rPr>
          <w:sz w:val="24"/>
        </w:rPr>
        <w:t>Dotace bude poukázána jednorázově na bankovní účet příjemce uvedený v záhlaví této smlouvy</w:t>
      </w:r>
      <w:r w:rsidR="00380A64" w:rsidRPr="00934371">
        <w:rPr>
          <w:sz w:val="24"/>
        </w:rPr>
        <w:t>,</w:t>
      </w:r>
      <w:r w:rsidRPr="00934371">
        <w:rPr>
          <w:sz w:val="24"/>
        </w:rPr>
        <w:t xml:space="preserve"> a to do 14 dnů od </w:t>
      </w:r>
      <w:r w:rsidR="0053185F" w:rsidRPr="00934371">
        <w:rPr>
          <w:sz w:val="24"/>
        </w:rPr>
        <w:t xml:space="preserve">data, kdy příjemce dotace </w:t>
      </w:r>
      <w:r w:rsidR="008E31D7" w:rsidRPr="00934371">
        <w:rPr>
          <w:sz w:val="24"/>
        </w:rPr>
        <w:t xml:space="preserve">písemně </w:t>
      </w:r>
      <w:r w:rsidR="00491AD7" w:rsidRPr="00934371">
        <w:rPr>
          <w:sz w:val="24"/>
        </w:rPr>
        <w:t>oznámí poskytovateli</w:t>
      </w:r>
      <w:r w:rsidR="0053185F" w:rsidRPr="00934371">
        <w:rPr>
          <w:sz w:val="24"/>
        </w:rPr>
        <w:t>, že akce</w:t>
      </w:r>
      <w:r w:rsidR="00491AD7" w:rsidRPr="00934371">
        <w:rPr>
          <w:sz w:val="24"/>
        </w:rPr>
        <w:t>,</w:t>
      </w:r>
      <w:r w:rsidR="0053185F" w:rsidRPr="00934371">
        <w:rPr>
          <w:sz w:val="24"/>
        </w:rPr>
        <w:t xml:space="preserve"> na kterou byla dotace schválena</w:t>
      </w:r>
      <w:r w:rsidR="00491AD7" w:rsidRPr="00934371">
        <w:rPr>
          <w:sz w:val="24"/>
        </w:rPr>
        <w:t>,</w:t>
      </w:r>
      <w:r w:rsidR="0053185F" w:rsidRPr="00934371">
        <w:rPr>
          <w:sz w:val="24"/>
        </w:rPr>
        <w:t xml:space="preserve"> proběhla. </w:t>
      </w:r>
      <w:r w:rsidRPr="00934371">
        <w:rPr>
          <w:sz w:val="24"/>
        </w:rPr>
        <w:t>Dnem poskytnutí dotace je den připsání finančních prostředků na bankovní účet příjemce.</w:t>
      </w:r>
    </w:p>
    <w:p w14:paraId="500D0846" w14:textId="22AF1DB0" w:rsidR="004216CC" w:rsidRPr="004216CC" w:rsidRDefault="00B4673F" w:rsidP="004216CC">
      <w:pPr>
        <w:pStyle w:val="Odstavecseseznamem"/>
        <w:keepNext/>
        <w:numPr>
          <w:ilvl w:val="0"/>
          <w:numId w:val="6"/>
        </w:numPr>
        <w:rPr>
          <w:sz w:val="24"/>
        </w:rPr>
      </w:pPr>
      <w:r>
        <w:rPr>
          <w:sz w:val="24"/>
        </w:rPr>
        <w:t>Dotace</w:t>
      </w:r>
      <w:r w:rsidR="004216CC">
        <w:rPr>
          <w:sz w:val="24"/>
        </w:rPr>
        <w:t xml:space="preserve"> na akce konané od 1. 12.</w:t>
      </w:r>
      <w:r>
        <w:rPr>
          <w:sz w:val="24"/>
        </w:rPr>
        <w:t xml:space="preserve"> 202</w:t>
      </w:r>
      <w:r w:rsidR="00E73B9E">
        <w:rPr>
          <w:sz w:val="24"/>
        </w:rPr>
        <w:t>5</w:t>
      </w:r>
      <w:r w:rsidR="004216CC">
        <w:rPr>
          <w:sz w:val="24"/>
        </w:rPr>
        <w:t xml:space="preserve"> do 31. 1</w:t>
      </w:r>
      <w:r w:rsidR="00E73B9E">
        <w:rPr>
          <w:sz w:val="24"/>
        </w:rPr>
        <w:t>2</w:t>
      </w:r>
      <w:r w:rsidR="004216CC">
        <w:rPr>
          <w:sz w:val="24"/>
        </w:rPr>
        <w:t>.</w:t>
      </w:r>
      <w:r>
        <w:rPr>
          <w:sz w:val="24"/>
        </w:rPr>
        <w:t xml:space="preserve"> 202</w:t>
      </w:r>
      <w:r w:rsidR="00E73B9E">
        <w:rPr>
          <w:sz w:val="24"/>
        </w:rPr>
        <w:t>5</w:t>
      </w:r>
      <w:r w:rsidR="004216CC">
        <w:rPr>
          <w:sz w:val="24"/>
        </w:rPr>
        <w:t xml:space="preserve"> budou vyplaceny</w:t>
      </w:r>
      <w:r w:rsidR="004A1716">
        <w:rPr>
          <w:sz w:val="24"/>
        </w:rPr>
        <w:t xml:space="preserve"> předem</w:t>
      </w:r>
      <w:r w:rsidR="004216CC">
        <w:rPr>
          <w:sz w:val="24"/>
        </w:rPr>
        <w:t xml:space="preserve"> v listopadu </w:t>
      </w:r>
      <w:r w:rsidR="002C2563">
        <w:rPr>
          <w:sz w:val="24"/>
        </w:rPr>
        <w:t>202</w:t>
      </w:r>
      <w:r w:rsidR="00E73B9E">
        <w:rPr>
          <w:sz w:val="24"/>
        </w:rPr>
        <w:t>5</w:t>
      </w:r>
      <w:r w:rsidR="004A1716">
        <w:rPr>
          <w:sz w:val="24"/>
        </w:rPr>
        <w:t>.</w:t>
      </w:r>
    </w:p>
    <w:p w14:paraId="62F391F2" w14:textId="77777777" w:rsidR="008E2AAB" w:rsidRDefault="008E2AAB" w:rsidP="008E2AAB">
      <w:pPr>
        <w:keepNext/>
        <w:rPr>
          <w:sz w:val="24"/>
        </w:rPr>
      </w:pPr>
    </w:p>
    <w:p w14:paraId="3532EE92" w14:textId="0805E795" w:rsidR="008E2AAB" w:rsidRDefault="008E2AAB" w:rsidP="008E2AAB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V.</w:t>
      </w:r>
    </w:p>
    <w:p w14:paraId="7DF721F7" w14:textId="77777777" w:rsidR="008E2AAB" w:rsidRDefault="008E2AAB" w:rsidP="008E2AAB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14:paraId="0CDEF326" w14:textId="77777777" w:rsidR="008E2AAB" w:rsidRPr="006242F4" w:rsidRDefault="008E2AAB" w:rsidP="008E2AAB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14:paraId="6022BA5E" w14:textId="69EC8058" w:rsidR="008E2AAB" w:rsidRPr="006242F4" w:rsidRDefault="008E2AAB" w:rsidP="008E2AAB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</w:t>
      </w:r>
      <w:r w:rsidR="00E420E1">
        <w:rPr>
          <w:sz w:val="24"/>
        </w:rPr>
        <w:t>4</w:t>
      </w:r>
      <w:r w:rsidRPr="006242F4">
        <w:rPr>
          <w:sz w:val="24"/>
        </w:rPr>
        <w:t>/20</w:t>
      </w:r>
      <w:r w:rsidR="00E420E1">
        <w:rPr>
          <w:sz w:val="24"/>
        </w:rPr>
        <w:t>24</w:t>
      </w:r>
      <w:r w:rsidRPr="006242F4">
        <w:rPr>
          <w:sz w:val="24"/>
        </w:rPr>
        <w:t xml:space="preserve">, schváleným programem včetně příloh, touto smlouvou, nebo zadrží finanční prostředky dotace, dopustí se porušení rozpočtové kázně dle § 22 zákona č. 250/2000 Sb., 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</w:t>
      </w:r>
      <w:r w:rsidR="00A44544">
        <w:rPr>
          <w:sz w:val="24"/>
        </w:rPr>
        <w:t>0,4</w:t>
      </w:r>
      <w:r w:rsidRPr="006242F4">
        <w:rPr>
          <w:sz w:val="24"/>
        </w:rPr>
        <w:t xml:space="preserve"> promile z částky neoprávněně použitých nebo zadržených finančních prostředků dotace</w:t>
      </w:r>
      <w:r w:rsidR="00A44544">
        <w:rPr>
          <w:sz w:val="24"/>
        </w:rPr>
        <w:t xml:space="preserve"> </w:t>
      </w:r>
      <w:r w:rsidR="00A44544" w:rsidRPr="00A44544">
        <w:rPr>
          <w:sz w:val="24"/>
        </w:rPr>
        <w:t>za každý den prodlení</w:t>
      </w:r>
      <w:r w:rsidRPr="006242F4">
        <w:rPr>
          <w:sz w:val="24"/>
        </w:rPr>
        <w:t xml:space="preserve">, nejvýše však do výše odvodu. </w:t>
      </w:r>
    </w:p>
    <w:p w14:paraId="2F547F84" w14:textId="77777777" w:rsidR="008E2AAB" w:rsidRPr="006242F4" w:rsidRDefault="008E2AAB" w:rsidP="008E2AAB">
      <w:pPr>
        <w:keepNext/>
        <w:rPr>
          <w:b/>
          <w:sz w:val="24"/>
        </w:rPr>
      </w:pPr>
    </w:p>
    <w:p w14:paraId="18D5BF21" w14:textId="65346F68" w:rsidR="008E2AAB" w:rsidRPr="0093054B" w:rsidRDefault="008E2AAB" w:rsidP="00267154">
      <w:pPr>
        <w:keepNext/>
        <w:jc w:val="center"/>
        <w:rPr>
          <w:b/>
          <w:sz w:val="24"/>
        </w:rPr>
      </w:pPr>
      <w:r w:rsidRPr="0093054B">
        <w:rPr>
          <w:b/>
          <w:sz w:val="24"/>
        </w:rPr>
        <w:t>Článek V</w:t>
      </w:r>
      <w:r>
        <w:rPr>
          <w:b/>
          <w:sz w:val="24"/>
        </w:rPr>
        <w:t>I</w:t>
      </w:r>
      <w:r w:rsidRPr="0093054B">
        <w:rPr>
          <w:b/>
          <w:sz w:val="24"/>
        </w:rPr>
        <w:t>.</w:t>
      </w:r>
    </w:p>
    <w:p w14:paraId="5B1216D9" w14:textId="12279611" w:rsidR="008E2AAB" w:rsidRPr="00BE19C3" w:rsidRDefault="008E2AAB" w:rsidP="008E2AAB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Závěrečná ustanovení</w:t>
      </w:r>
    </w:p>
    <w:p w14:paraId="60037612" w14:textId="77777777" w:rsidR="008E2AAB" w:rsidRDefault="008E2AAB" w:rsidP="008E2AA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14:paraId="7FD57850" w14:textId="77777777" w:rsidR="008E2AAB" w:rsidRPr="000B2346" w:rsidRDefault="008E2AAB" w:rsidP="008E2AA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14:paraId="3B7584DB" w14:textId="77777777" w:rsidR="008E2AAB" w:rsidRPr="00BE19C3" w:rsidRDefault="008E2AAB" w:rsidP="0014755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</w:t>
      </w:r>
      <w:r>
        <w:rPr>
          <w:sz w:val="24"/>
        </w:rPr>
        <w:t>smlouva se vyhotovuje ve dvou</w:t>
      </w:r>
      <w:r w:rsidRPr="00BE19C3">
        <w:rPr>
          <w:sz w:val="24"/>
        </w:rPr>
        <w:t xml:space="preserve"> stejnopisech, každý s platností originálu, z nichž </w:t>
      </w:r>
      <w:r>
        <w:rPr>
          <w:sz w:val="24"/>
        </w:rPr>
        <w:t>jeden výtisk obdrží poskytovatel</w:t>
      </w:r>
      <w:r w:rsidRPr="00BE19C3">
        <w:rPr>
          <w:sz w:val="24"/>
        </w:rPr>
        <w:t xml:space="preserve"> a jeden výtisk obdrží příjemce.</w:t>
      </w:r>
    </w:p>
    <w:p w14:paraId="26769FB3" w14:textId="77777777" w:rsidR="008E2AAB" w:rsidRDefault="008E2AAB" w:rsidP="008E2AAB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lastRenderedPageBreak/>
        <w:t>Smluvní strany prohlašují, že si tuto smlouvu před jejím podpisem přečetly, že byla uzavřena po vzájemném ujednání podle jejich pravé a svobodné vůle. Autentičnost této smlouvy potvrzují svými podpisy.</w:t>
      </w:r>
    </w:p>
    <w:p w14:paraId="2FD95D36" w14:textId="77777777" w:rsidR="008E2AAB" w:rsidRDefault="008E2AAB" w:rsidP="008E2AA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Smlouva nabývá platnosti a účinnosti dnem podpisu poslední smluvní strany.</w:t>
      </w:r>
    </w:p>
    <w:p w14:paraId="40D9A986" w14:textId="77777777" w:rsidR="008E2AAB" w:rsidRDefault="008E2AAB" w:rsidP="008E2AAB">
      <w:pPr>
        <w:jc w:val="both"/>
        <w:rPr>
          <w:sz w:val="24"/>
        </w:rPr>
      </w:pPr>
    </w:p>
    <w:p w14:paraId="79494966" w14:textId="77777777" w:rsidR="008E2AAB" w:rsidRDefault="008E2AAB" w:rsidP="008E2AAB">
      <w:pPr>
        <w:jc w:val="both"/>
        <w:rPr>
          <w:sz w:val="24"/>
        </w:rPr>
      </w:pPr>
    </w:p>
    <w:p w14:paraId="0B91D873" w14:textId="77777777" w:rsidR="008E2AAB" w:rsidRDefault="008E2AAB" w:rsidP="008E2AAB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1"/>
      </w:tblGrid>
      <w:tr w:rsidR="008E2AAB" w14:paraId="3AED732C" w14:textId="77777777" w:rsidTr="00380A64">
        <w:tc>
          <w:tcPr>
            <w:tcW w:w="5670" w:type="dxa"/>
          </w:tcPr>
          <w:p w14:paraId="75297A22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14:paraId="533F59B2" w14:textId="77777777" w:rsidR="008E2AAB" w:rsidRDefault="008E2AAB" w:rsidP="009174C8">
            <w:pPr>
              <w:jc w:val="both"/>
              <w:rPr>
                <w:sz w:val="24"/>
              </w:rPr>
            </w:pPr>
          </w:p>
          <w:p w14:paraId="4060D882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3261" w:type="dxa"/>
          </w:tcPr>
          <w:p w14:paraId="5E5EBAB5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14:paraId="732D9688" w14:textId="77777777" w:rsidR="008E2AAB" w:rsidRDefault="008E2AAB" w:rsidP="009174C8">
            <w:pPr>
              <w:jc w:val="both"/>
              <w:rPr>
                <w:sz w:val="24"/>
              </w:rPr>
            </w:pPr>
          </w:p>
          <w:p w14:paraId="36F4C503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14:paraId="6736C341" w14:textId="77777777" w:rsidR="008E2AAB" w:rsidRDefault="008E2AAB" w:rsidP="009174C8">
            <w:pPr>
              <w:jc w:val="both"/>
              <w:rPr>
                <w:sz w:val="24"/>
              </w:rPr>
            </w:pPr>
          </w:p>
        </w:tc>
      </w:tr>
      <w:tr w:rsidR="008E2AAB" w14:paraId="2AB85524" w14:textId="77777777" w:rsidTr="00380A64">
        <w:tc>
          <w:tcPr>
            <w:tcW w:w="5670" w:type="dxa"/>
          </w:tcPr>
          <w:p w14:paraId="426841AA" w14:textId="77777777" w:rsidR="008E2AAB" w:rsidRDefault="008E2AAB" w:rsidP="009174C8">
            <w:pPr>
              <w:jc w:val="both"/>
              <w:rPr>
                <w:b/>
                <w:sz w:val="24"/>
              </w:rPr>
            </w:pPr>
          </w:p>
          <w:p w14:paraId="10383C1F" w14:textId="77777777" w:rsidR="00267154" w:rsidRDefault="00267154" w:rsidP="009174C8">
            <w:pPr>
              <w:jc w:val="both"/>
              <w:rPr>
                <w:b/>
                <w:sz w:val="24"/>
              </w:rPr>
            </w:pPr>
          </w:p>
          <w:p w14:paraId="34ABF911" w14:textId="77777777" w:rsidR="008E2AAB" w:rsidRPr="00DE5FCD" w:rsidRDefault="008E2AAB" w:rsidP="009174C8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14:paraId="447EC0A4" w14:textId="77777777" w:rsidR="008E2AAB" w:rsidRDefault="008E2AAB" w:rsidP="009174C8">
            <w:pPr>
              <w:jc w:val="both"/>
              <w:rPr>
                <w:sz w:val="24"/>
              </w:rPr>
            </w:pPr>
            <w:r w:rsidRPr="00C65F68"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C65F68">
              <w:rPr>
                <w:sz w:val="24"/>
              </w:rPr>
              <w:instrText xml:space="preserve"> FORMTEXT </w:instrText>
            </w:r>
            <w:r w:rsidRPr="00C65F68">
              <w:rPr>
                <w:sz w:val="24"/>
              </w:rPr>
            </w:r>
            <w:r w:rsidRPr="00C65F68">
              <w:rPr>
                <w:sz w:val="24"/>
              </w:rPr>
              <w:fldChar w:fldCharType="separate"/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noProof/>
                <w:sz w:val="24"/>
              </w:rPr>
              <w:t> </w:t>
            </w:r>
            <w:r w:rsidRPr="00C65F68">
              <w:rPr>
                <w:sz w:val="24"/>
              </w:rPr>
              <w:fldChar w:fldCharType="end"/>
            </w:r>
            <w:bookmarkEnd w:id="3"/>
          </w:p>
          <w:p w14:paraId="4DB127A6" w14:textId="77777777" w:rsidR="008E2AAB" w:rsidRDefault="008E2AAB" w:rsidP="009174C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3261" w:type="dxa"/>
          </w:tcPr>
          <w:p w14:paraId="204ADD81" w14:textId="77777777" w:rsidR="008E2AAB" w:rsidRDefault="008E2AAB" w:rsidP="009174C8">
            <w:pPr>
              <w:jc w:val="both"/>
              <w:rPr>
                <w:sz w:val="24"/>
              </w:rPr>
            </w:pPr>
          </w:p>
          <w:p w14:paraId="0B8B4F36" w14:textId="77777777" w:rsidR="00267154" w:rsidRDefault="00267154" w:rsidP="009174C8">
            <w:pPr>
              <w:jc w:val="both"/>
              <w:rPr>
                <w:sz w:val="24"/>
              </w:rPr>
            </w:pPr>
          </w:p>
          <w:p w14:paraId="73205B4D" w14:textId="279BA04E" w:rsidR="008E2AAB" w:rsidRPr="00DE5FCD" w:rsidRDefault="00380A64" w:rsidP="009174C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__</w:t>
            </w:r>
            <w:r w:rsidR="008E2AAB" w:rsidRPr="00DE5FCD">
              <w:rPr>
                <w:b/>
                <w:sz w:val="24"/>
              </w:rPr>
              <w:t>_______</w:t>
            </w:r>
            <w:r w:rsidR="008E2AAB">
              <w:rPr>
                <w:b/>
                <w:sz w:val="24"/>
              </w:rPr>
              <w:t>______________</w:t>
            </w:r>
            <w:r w:rsidR="008E2AAB" w:rsidRPr="00DE5FCD">
              <w:rPr>
                <w:b/>
                <w:sz w:val="24"/>
              </w:rPr>
              <w:t>_</w:t>
            </w:r>
          </w:p>
          <w:p w14:paraId="44584DE5" w14:textId="77777777" w:rsidR="00380A64" w:rsidRDefault="003B0BA0" w:rsidP="00380A64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  </w:t>
            </w:r>
            <w:r w:rsidR="00380A64">
              <w:rPr>
                <w:rFonts w:ascii="Tahoma" w:hAnsi="Tahoma" w:cs="Tahoma"/>
                <w:b/>
                <w:i/>
              </w:rPr>
              <w:t xml:space="preserve">       Mgr. Hana Špačková</w:t>
            </w:r>
          </w:p>
          <w:p w14:paraId="43BFA8B7" w14:textId="0AB11CB1" w:rsidR="008E2AAB" w:rsidRDefault="00380A64" w:rsidP="00380A64">
            <w:pPr>
              <w:ind w:left="-75"/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místostarostka města Říčany</w:t>
            </w:r>
          </w:p>
        </w:tc>
      </w:tr>
    </w:tbl>
    <w:p w14:paraId="3E34267D" w14:textId="77777777" w:rsidR="00E81C24" w:rsidRDefault="00E81C24"/>
    <w:sectPr w:rsidR="00E81C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8B0A2" w14:textId="77777777" w:rsidR="008457DC" w:rsidRDefault="008457DC" w:rsidP="005231F8">
      <w:r>
        <w:separator/>
      </w:r>
    </w:p>
  </w:endnote>
  <w:endnote w:type="continuationSeparator" w:id="0">
    <w:p w14:paraId="64D295CF" w14:textId="77777777" w:rsidR="008457DC" w:rsidRDefault="008457DC" w:rsidP="005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0D95" w14:textId="4DA96E17" w:rsidR="005231F8" w:rsidRDefault="005231F8">
    <w:pPr>
      <w:pStyle w:val="Zpa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7DF1D" w14:textId="77777777" w:rsidR="008457DC" w:rsidRDefault="008457DC" w:rsidP="005231F8">
      <w:r>
        <w:separator/>
      </w:r>
    </w:p>
  </w:footnote>
  <w:footnote w:type="continuationSeparator" w:id="0">
    <w:p w14:paraId="1ADA44DE" w14:textId="77777777" w:rsidR="008457DC" w:rsidRDefault="008457DC" w:rsidP="0052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A82645"/>
    <w:multiLevelType w:val="hybridMultilevel"/>
    <w:tmpl w:val="54B8744E"/>
    <w:lvl w:ilvl="0" w:tplc="C45455B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6" w:hanging="360"/>
      </w:pPr>
    </w:lvl>
    <w:lvl w:ilvl="2" w:tplc="0405001B" w:tentative="1">
      <w:start w:val="1"/>
      <w:numFmt w:val="lowerRoman"/>
      <w:lvlText w:val="%3."/>
      <w:lvlJc w:val="right"/>
      <w:pPr>
        <w:ind w:left="2076" w:hanging="180"/>
      </w:pPr>
    </w:lvl>
    <w:lvl w:ilvl="3" w:tplc="0405000F" w:tentative="1">
      <w:start w:val="1"/>
      <w:numFmt w:val="decimal"/>
      <w:lvlText w:val="%4."/>
      <w:lvlJc w:val="left"/>
      <w:pPr>
        <w:ind w:left="2796" w:hanging="360"/>
      </w:pPr>
    </w:lvl>
    <w:lvl w:ilvl="4" w:tplc="04050019" w:tentative="1">
      <w:start w:val="1"/>
      <w:numFmt w:val="lowerLetter"/>
      <w:lvlText w:val="%5."/>
      <w:lvlJc w:val="left"/>
      <w:pPr>
        <w:ind w:left="3516" w:hanging="360"/>
      </w:pPr>
    </w:lvl>
    <w:lvl w:ilvl="5" w:tplc="0405001B" w:tentative="1">
      <w:start w:val="1"/>
      <w:numFmt w:val="lowerRoman"/>
      <w:lvlText w:val="%6."/>
      <w:lvlJc w:val="right"/>
      <w:pPr>
        <w:ind w:left="4236" w:hanging="180"/>
      </w:pPr>
    </w:lvl>
    <w:lvl w:ilvl="6" w:tplc="0405000F" w:tentative="1">
      <w:start w:val="1"/>
      <w:numFmt w:val="decimal"/>
      <w:lvlText w:val="%7."/>
      <w:lvlJc w:val="left"/>
      <w:pPr>
        <w:ind w:left="4956" w:hanging="360"/>
      </w:pPr>
    </w:lvl>
    <w:lvl w:ilvl="7" w:tplc="04050019" w:tentative="1">
      <w:start w:val="1"/>
      <w:numFmt w:val="lowerLetter"/>
      <w:lvlText w:val="%8."/>
      <w:lvlJc w:val="left"/>
      <w:pPr>
        <w:ind w:left="5676" w:hanging="360"/>
      </w:pPr>
    </w:lvl>
    <w:lvl w:ilvl="8" w:tplc="040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5" w15:restartNumberingAfterBreak="0">
    <w:nsid w:val="589F188C"/>
    <w:multiLevelType w:val="hybridMultilevel"/>
    <w:tmpl w:val="ADB6BC34"/>
    <w:lvl w:ilvl="0" w:tplc="DE78499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387022">
    <w:abstractNumId w:val="3"/>
  </w:num>
  <w:num w:numId="2" w16cid:durableId="1840846604">
    <w:abstractNumId w:val="4"/>
  </w:num>
  <w:num w:numId="3" w16cid:durableId="1286539612">
    <w:abstractNumId w:val="0"/>
  </w:num>
  <w:num w:numId="4" w16cid:durableId="369844784">
    <w:abstractNumId w:val="2"/>
  </w:num>
  <w:num w:numId="5" w16cid:durableId="390082122">
    <w:abstractNumId w:val="1"/>
  </w:num>
  <w:num w:numId="6" w16cid:durableId="1783261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AB"/>
    <w:rsid w:val="00056C7C"/>
    <w:rsid w:val="00147555"/>
    <w:rsid w:val="001810BA"/>
    <w:rsid w:val="001902DB"/>
    <w:rsid w:val="00267154"/>
    <w:rsid w:val="00286766"/>
    <w:rsid w:val="002C2563"/>
    <w:rsid w:val="00380A64"/>
    <w:rsid w:val="003B0BA0"/>
    <w:rsid w:val="004121B8"/>
    <w:rsid w:val="004216CC"/>
    <w:rsid w:val="00491AD7"/>
    <w:rsid w:val="004A1716"/>
    <w:rsid w:val="004C312D"/>
    <w:rsid w:val="005231F8"/>
    <w:rsid w:val="0053185F"/>
    <w:rsid w:val="00543224"/>
    <w:rsid w:val="00612561"/>
    <w:rsid w:val="006572C6"/>
    <w:rsid w:val="007040FD"/>
    <w:rsid w:val="00705213"/>
    <w:rsid w:val="00767A9A"/>
    <w:rsid w:val="0080665D"/>
    <w:rsid w:val="008457DC"/>
    <w:rsid w:val="00893CFA"/>
    <w:rsid w:val="008E2AAB"/>
    <w:rsid w:val="008E31D7"/>
    <w:rsid w:val="00934371"/>
    <w:rsid w:val="009906B4"/>
    <w:rsid w:val="009A1D55"/>
    <w:rsid w:val="00A44544"/>
    <w:rsid w:val="00A801E8"/>
    <w:rsid w:val="00AD61E2"/>
    <w:rsid w:val="00B4673F"/>
    <w:rsid w:val="00C04149"/>
    <w:rsid w:val="00C50595"/>
    <w:rsid w:val="00CE04F1"/>
    <w:rsid w:val="00E420E1"/>
    <w:rsid w:val="00E55800"/>
    <w:rsid w:val="00E73B9E"/>
    <w:rsid w:val="00E81C24"/>
    <w:rsid w:val="00EA6338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345B"/>
  <w15:chartTrackingRefBased/>
  <w15:docId w15:val="{7EFB5E91-75F5-4B3B-AA92-9DD3819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AAB"/>
    <w:pPr>
      <w:numPr>
        <w:ilvl w:val="1"/>
      </w:numPr>
      <w:tabs>
        <w:tab w:val="left" w:pos="567"/>
        <w:tab w:val="num" w:pos="792"/>
      </w:tabs>
      <w:ind w:left="708" w:hanging="432"/>
      <w:jc w:val="both"/>
    </w:pPr>
    <w:rPr>
      <w:sz w:val="22"/>
    </w:rPr>
  </w:style>
  <w:style w:type="paragraph" w:styleId="Revize">
    <w:name w:val="Revision"/>
    <w:hidden/>
    <w:uiPriority w:val="99"/>
    <w:semiHidden/>
    <w:rsid w:val="0080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6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6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6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6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6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1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3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1F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E7CD6-CC56-4109-84B0-766E3AD78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1E3D7-C599-47E9-A8A2-2346FB8A0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FCCF7-0A55-4A79-8A91-FA625E6DD3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7</cp:revision>
  <cp:lastPrinted>2022-07-12T08:33:00Z</cp:lastPrinted>
  <dcterms:created xsi:type="dcterms:W3CDTF">2023-08-02T12:27:00Z</dcterms:created>
  <dcterms:modified xsi:type="dcterms:W3CDTF">2024-08-12T08:25:00Z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