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3515F" w14:textId="77777777" w:rsidR="00F03C9F" w:rsidRDefault="00F03C9F"/>
    <w:p w14:paraId="4EC590FD" w14:textId="77777777" w:rsidR="00317877" w:rsidRDefault="001D0EBC">
      <w:r w:rsidRPr="001D0EBC">
        <w:rPr>
          <w:noProof/>
        </w:rPr>
        <w:drawing>
          <wp:inline distT="0" distB="0" distL="0" distR="0">
            <wp:extent cx="2190750" cy="609600"/>
            <wp:effectExtent l="19050" t="0" r="0" b="0"/>
            <wp:docPr id="2" name="obrázek 2" descr="cid:493C35AA-0198-4EDB-97DD-A71BC992836A@zyxel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a22538-7243-4edc-af07-547c3309ffad" descr="cid:493C35AA-0198-4EDB-97DD-A71BC992836A@zyxel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580DD5" w14:textId="77777777" w:rsidR="00317877" w:rsidRDefault="00317877"/>
    <w:p w14:paraId="291768A4" w14:textId="77777777" w:rsidR="00317877" w:rsidRDefault="00317877"/>
    <w:p w14:paraId="02162144" w14:textId="77777777" w:rsidR="00317877" w:rsidRPr="00462415" w:rsidRDefault="00317877" w:rsidP="00317877">
      <w:pPr>
        <w:jc w:val="center"/>
        <w:rPr>
          <w:rFonts w:ascii="Calibri" w:hAnsi="Calibri" w:cs="Arial"/>
          <w:b/>
        </w:rPr>
      </w:pPr>
      <w:r w:rsidRPr="00462415">
        <w:rPr>
          <w:rFonts w:ascii="Calibri" w:hAnsi="Calibri" w:cs="Arial"/>
          <w:b/>
        </w:rPr>
        <w:t>Standardy kvality SPOD</w:t>
      </w:r>
    </w:p>
    <w:p w14:paraId="2606DE55" w14:textId="77777777" w:rsidR="00317877" w:rsidRDefault="00317877" w:rsidP="0031787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Městský úřad Říčany, Odbor sociálních věcí a zdravotnictví – sociálně-právní ochrana dětí</w:t>
      </w:r>
    </w:p>
    <w:p w14:paraId="708C384C" w14:textId="77777777" w:rsidR="00317877" w:rsidRDefault="00317877" w:rsidP="0031787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Komenského nám. 1850, 251 01 Říčany</w:t>
      </w:r>
    </w:p>
    <w:p w14:paraId="4E58AF26" w14:textId="77777777" w:rsidR="00317877" w:rsidRDefault="00317877" w:rsidP="00317877">
      <w:pPr>
        <w:rPr>
          <w:rFonts w:ascii="Calibri" w:hAnsi="Calibri" w:cs="Arial"/>
          <w:b/>
        </w:rPr>
      </w:pPr>
    </w:p>
    <w:p w14:paraId="3B44223E" w14:textId="77777777" w:rsidR="00317877" w:rsidRPr="00A63961" w:rsidRDefault="00317877" w:rsidP="00317877">
      <w:pPr>
        <w:pStyle w:val="Odstavecseseznamem"/>
        <w:ind w:left="0"/>
      </w:pPr>
      <w:r>
        <w:t>14. Návaznost výko</w:t>
      </w:r>
      <w:r w:rsidRPr="00A63961">
        <w:t>nu sociálně-právní ochrany dětí na další subjekty</w:t>
      </w:r>
    </w:p>
    <w:p w14:paraId="3FE26B68" w14:textId="77777777" w:rsidR="00317877" w:rsidRDefault="00317877" w:rsidP="00317877">
      <w:pPr>
        <w:pStyle w:val="Odstavecseseznamem"/>
        <w:ind w:left="0"/>
        <w:rPr>
          <w:b/>
          <w:i/>
        </w:rPr>
      </w:pPr>
    </w:p>
    <w:p w14:paraId="6C3F482D" w14:textId="77777777" w:rsidR="00317877" w:rsidRPr="00462415" w:rsidRDefault="00317877" w:rsidP="00317877">
      <w:pPr>
        <w:pStyle w:val="Odstavecseseznamem"/>
        <w:ind w:left="0"/>
        <w:rPr>
          <w:b/>
          <w:i/>
        </w:rPr>
      </w:pPr>
    </w:p>
    <w:p w14:paraId="52C0C68E" w14:textId="77777777" w:rsidR="00317877" w:rsidRDefault="00317877" w:rsidP="00317877">
      <w:pPr>
        <w:jc w:val="both"/>
        <w:rPr>
          <w:b/>
          <w:i/>
        </w:rPr>
      </w:pPr>
      <w:r>
        <w:rPr>
          <w:b/>
          <w:i/>
        </w:rPr>
        <w:t>14a Orgán sociálně-právní ochrany dětí zprostředkovává a doporučuje klientům služby jiných fyzických a právnických osob podle jeji</w:t>
      </w:r>
      <w:r w:rsidR="00BE2132">
        <w:rPr>
          <w:b/>
          <w:i/>
        </w:rPr>
        <w:t>ch potřeb, a to v souladu s cíli</w:t>
      </w:r>
      <w:r>
        <w:rPr>
          <w:b/>
          <w:i/>
        </w:rPr>
        <w:t xml:space="preserve"> podpory stanovenými v individuálním plánu ochrany dítěte.</w:t>
      </w:r>
    </w:p>
    <w:p w14:paraId="488E181E" w14:textId="77777777" w:rsidR="00317877" w:rsidRDefault="00317877" w:rsidP="00317877">
      <w:pPr>
        <w:jc w:val="both"/>
        <w:rPr>
          <w:b/>
          <w:i/>
        </w:rPr>
      </w:pPr>
    </w:p>
    <w:p w14:paraId="0E400B45" w14:textId="77777777" w:rsidR="00317877" w:rsidRDefault="00317877" w:rsidP="00317877">
      <w:pPr>
        <w:jc w:val="both"/>
        <w:rPr>
          <w:rFonts w:ascii="Calibri" w:hAnsi="Calibri" w:cs="Arial"/>
          <w:b/>
          <w:i/>
        </w:rPr>
      </w:pPr>
    </w:p>
    <w:p w14:paraId="49FD1DC6" w14:textId="77777777" w:rsidR="00317877" w:rsidRDefault="00317877" w:rsidP="0031787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Pracovnice OSPOD Říčany přistupují ke každému případu individuálně a dle potřeb nabídnou klientům služby jiných fyzických nebo právnických osob včetně kontaktů. V případě naléhavos</w:t>
      </w:r>
      <w:r w:rsidR="00270A36">
        <w:rPr>
          <w:rFonts w:ascii="Calibri" w:hAnsi="Calibri" w:cs="Arial"/>
        </w:rPr>
        <w:t xml:space="preserve">ti přímo zprostředkují kontakt </w:t>
      </w:r>
      <w:r>
        <w:rPr>
          <w:rFonts w:ascii="Calibri" w:hAnsi="Calibri" w:cs="Arial"/>
        </w:rPr>
        <w:t xml:space="preserve">především v případě ohrožených dětí nebo </w:t>
      </w:r>
      <w:r w:rsidR="00270A36">
        <w:rPr>
          <w:rFonts w:ascii="Calibri" w:hAnsi="Calibri" w:cs="Arial"/>
        </w:rPr>
        <w:t>podezření na ohrožené dítě</w:t>
      </w:r>
      <w:r>
        <w:rPr>
          <w:rFonts w:ascii="Calibri" w:hAnsi="Calibri" w:cs="Arial"/>
        </w:rPr>
        <w:t>.</w:t>
      </w:r>
      <w:r w:rsidR="001D0EBC">
        <w:rPr>
          <w:rFonts w:ascii="Calibri" w:hAnsi="Calibri" w:cs="Arial"/>
        </w:rPr>
        <w:t xml:space="preserve"> </w:t>
      </w:r>
    </w:p>
    <w:p w14:paraId="0E6C0841" w14:textId="77777777" w:rsidR="00317877" w:rsidRDefault="00317877" w:rsidP="00317877">
      <w:pPr>
        <w:jc w:val="both"/>
        <w:rPr>
          <w:rFonts w:ascii="Calibri" w:hAnsi="Calibri" w:cs="Arial"/>
        </w:rPr>
      </w:pPr>
    </w:p>
    <w:p w14:paraId="6185587D" w14:textId="77777777" w:rsidR="00317877" w:rsidRDefault="00317877" w:rsidP="0031787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Kontak</w:t>
      </w:r>
      <w:r w:rsidR="00BE2132">
        <w:rPr>
          <w:rFonts w:ascii="Calibri" w:hAnsi="Calibri" w:cs="Arial"/>
        </w:rPr>
        <w:t>ty na specializovaná pracoviště</w:t>
      </w:r>
      <w:r>
        <w:rPr>
          <w:rFonts w:ascii="Calibri" w:hAnsi="Calibri" w:cs="Arial"/>
        </w:rPr>
        <w:t xml:space="preserve"> spo</w:t>
      </w:r>
      <w:r w:rsidR="00BE2132">
        <w:rPr>
          <w:rFonts w:ascii="Calibri" w:hAnsi="Calibri" w:cs="Arial"/>
        </w:rPr>
        <w:t>lupracující s OSPOD jsou uvedeny</w:t>
      </w:r>
      <w:r>
        <w:rPr>
          <w:rFonts w:ascii="Calibri" w:hAnsi="Calibri" w:cs="Arial"/>
        </w:rPr>
        <w:t xml:space="preserve"> na nástěnce v pr</w:t>
      </w:r>
      <w:r w:rsidR="00BE2132">
        <w:rPr>
          <w:rFonts w:ascii="Calibri" w:hAnsi="Calibri" w:cs="Arial"/>
        </w:rPr>
        <w:t>ostorách OSPOD nebo jsou uvedeny na w</w:t>
      </w:r>
      <w:r w:rsidR="001D0EBC">
        <w:rPr>
          <w:rFonts w:ascii="Calibri" w:hAnsi="Calibri" w:cs="Arial"/>
        </w:rPr>
        <w:t xml:space="preserve">ebových stránkách </w:t>
      </w:r>
      <w:proofErr w:type="gramStart"/>
      <w:r w:rsidR="001D0EBC">
        <w:rPr>
          <w:rFonts w:ascii="Calibri" w:hAnsi="Calibri" w:cs="Arial"/>
        </w:rPr>
        <w:t xml:space="preserve">OSPOD </w:t>
      </w:r>
      <w:r w:rsidR="0066376C">
        <w:rPr>
          <w:rFonts w:ascii="Calibri" w:hAnsi="Calibri" w:cs="Arial"/>
        </w:rPr>
        <w:t>.</w:t>
      </w:r>
      <w:proofErr w:type="gramEnd"/>
    </w:p>
    <w:p w14:paraId="53A09A10" w14:textId="77777777" w:rsidR="001D0EBC" w:rsidRDefault="001D0EBC" w:rsidP="00317877">
      <w:pPr>
        <w:jc w:val="both"/>
        <w:rPr>
          <w:rFonts w:ascii="Calibri" w:hAnsi="Calibri" w:cs="Arial"/>
        </w:rPr>
      </w:pPr>
    </w:p>
    <w:p w14:paraId="53432BCE" w14:textId="77777777" w:rsidR="00317877" w:rsidRDefault="001D0EBC" w:rsidP="0031787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Webové stránky OSPOD Říč</w:t>
      </w:r>
      <w:r w:rsidR="0066376C">
        <w:rPr>
          <w:rFonts w:ascii="Calibri" w:hAnsi="Calibri" w:cs="Arial"/>
        </w:rPr>
        <w:t>any se dle potřeby aktualizují</w:t>
      </w:r>
      <w:r w:rsidR="00A120EF">
        <w:rPr>
          <w:rFonts w:ascii="Calibri" w:hAnsi="Calibri" w:cs="Arial"/>
        </w:rPr>
        <w:t>.</w:t>
      </w:r>
    </w:p>
    <w:p w14:paraId="52F46F6D" w14:textId="77777777" w:rsidR="00317877" w:rsidRPr="00462415" w:rsidRDefault="00317877" w:rsidP="00317877">
      <w:pPr>
        <w:jc w:val="both"/>
        <w:rPr>
          <w:b/>
          <w:i/>
        </w:rPr>
      </w:pPr>
    </w:p>
    <w:p w14:paraId="06639087" w14:textId="77777777" w:rsidR="00317877" w:rsidRPr="00462415" w:rsidRDefault="00317877" w:rsidP="00317877">
      <w:pPr>
        <w:pStyle w:val="Odstavecseseznamem"/>
        <w:rPr>
          <w:b/>
          <w:i/>
        </w:rPr>
      </w:pPr>
    </w:p>
    <w:sectPr w:rsidR="00317877" w:rsidRPr="00462415" w:rsidSect="0096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03DA7"/>
    <w:multiLevelType w:val="hybridMultilevel"/>
    <w:tmpl w:val="45D43A24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F238D"/>
    <w:multiLevelType w:val="hybridMultilevel"/>
    <w:tmpl w:val="EA6A9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30CA7"/>
    <w:multiLevelType w:val="hybridMultilevel"/>
    <w:tmpl w:val="6F220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4FD"/>
    <w:rsid w:val="00171A68"/>
    <w:rsid w:val="001D0EBC"/>
    <w:rsid w:val="00270A36"/>
    <w:rsid w:val="002A5AAD"/>
    <w:rsid w:val="00317877"/>
    <w:rsid w:val="00374086"/>
    <w:rsid w:val="00486306"/>
    <w:rsid w:val="004A2F66"/>
    <w:rsid w:val="005B4E8C"/>
    <w:rsid w:val="005D072E"/>
    <w:rsid w:val="0062573B"/>
    <w:rsid w:val="00632E18"/>
    <w:rsid w:val="0066376C"/>
    <w:rsid w:val="006772AC"/>
    <w:rsid w:val="00726BC2"/>
    <w:rsid w:val="007836D6"/>
    <w:rsid w:val="00910434"/>
    <w:rsid w:val="009655B7"/>
    <w:rsid w:val="009B768A"/>
    <w:rsid w:val="00A120EF"/>
    <w:rsid w:val="00A32AC2"/>
    <w:rsid w:val="00A90633"/>
    <w:rsid w:val="00AC04FD"/>
    <w:rsid w:val="00AE5AB1"/>
    <w:rsid w:val="00B402DD"/>
    <w:rsid w:val="00B62D18"/>
    <w:rsid w:val="00BE2132"/>
    <w:rsid w:val="00C537BA"/>
    <w:rsid w:val="00DD34DE"/>
    <w:rsid w:val="00F0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72C61-A1FD-472F-8897-84670C74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C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">
    <w:name w:val="Char"/>
    <w:basedOn w:val="Normln"/>
    <w:rsid w:val="00AC04F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AE5A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0E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EB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Chodorová Alena</dc:creator>
  <cp:lastModifiedBy>Spolková Blanka Mgr.</cp:lastModifiedBy>
  <cp:revision>6</cp:revision>
  <cp:lastPrinted>2014-07-28T13:05:00Z</cp:lastPrinted>
  <dcterms:created xsi:type="dcterms:W3CDTF">2018-03-18T08:40:00Z</dcterms:created>
  <dcterms:modified xsi:type="dcterms:W3CDTF">2018-03-28T13:18:00Z</dcterms:modified>
</cp:coreProperties>
</file>