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5E9" w:rsidRPr="000277D7" w:rsidRDefault="001F65E9" w:rsidP="001F65E9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>dotace na rok 20</w:t>
      </w:r>
      <w:r w:rsidR="00425337">
        <w:rPr>
          <w:b/>
          <w:sz w:val="40"/>
          <w:szCs w:val="40"/>
        </w:rPr>
        <w:t>20</w:t>
      </w:r>
      <w:r w:rsidRPr="00A41608">
        <w:rPr>
          <w:b/>
          <w:sz w:val="40"/>
          <w:szCs w:val="40"/>
        </w:rPr>
        <w:t xml:space="preserve">  č</w:t>
      </w:r>
      <w:r w:rsidRPr="00A41608">
        <w:rPr>
          <w:b/>
          <w:sz w:val="40"/>
          <w:szCs w:val="40"/>
          <w:shd w:val="clear" w:color="auto" w:fill="FFFFFF"/>
        </w:rPr>
        <w:t xml:space="preserve">. </w:t>
      </w:r>
      <w:r w:rsidRPr="00A41608">
        <w:rPr>
          <w:b/>
          <w:sz w:val="40"/>
          <w:szCs w:val="4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A41608">
        <w:rPr>
          <w:b/>
          <w:sz w:val="40"/>
          <w:szCs w:val="40"/>
        </w:rPr>
        <w:instrText xml:space="preserve"> FORMTEXT </w:instrText>
      </w:r>
      <w:r w:rsidRPr="00A41608">
        <w:rPr>
          <w:b/>
          <w:sz w:val="40"/>
          <w:szCs w:val="40"/>
        </w:rPr>
      </w:r>
      <w:r w:rsidRPr="00A41608">
        <w:rPr>
          <w:b/>
          <w:sz w:val="40"/>
          <w:szCs w:val="40"/>
        </w:rPr>
        <w:fldChar w:fldCharType="separate"/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noProof/>
          <w:sz w:val="40"/>
          <w:szCs w:val="40"/>
        </w:rPr>
        <w:t> </w:t>
      </w:r>
      <w:r w:rsidRPr="00A41608">
        <w:rPr>
          <w:b/>
          <w:sz w:val="40"/>
          <w:szCs w:val="40"/>
        </w:rPr>
        <w:fldChar w:fldCharType="end"/>
      </w:r>
      <w:bookmarkEnd w:id="1"/>
      <w:r w:rsidRPr="00A41608">
        <w:rPr>
          <w:b/>
          <w:sz w:val="40"/>
          <w:szCs w:val="40"/>
        </w:rPr>
        <w:t xml:space="preserve"> 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:rsidR="001F65E9" w:rsidRPr="000277D7" w:rsidRDefault="001F65E9" w:rsidP="001F65E9">
      <w:pPr>
        <w:jc w:val="center"/>
        <w:rPr>
          <w:b/>
          <w:sz w:val="18"/>
          <w:szCs w:val="18"/>
        </w:rPr>
      </w:pPr>
    </w:p>
    <w:p w:rsidR="001F65E9" w:rsidRPr="00463706" w:rsidRDefault="001F65E9" w:rsidP="001F65E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:rsidR="001F65E9" w:rsidRDefault="001F65E9" w:rsidP="001F65E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:rsidR="001F65E9" w:rsidRDefault="001F65E9" w:rsidP="001F65E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:rsidR="001F65E9" w:rsidRDefault="001F65E9" w:rsidP="001F65E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:rsidR="001F65E9" w:rsidRPr="001725D5" w:rsidRDefault="001F65E9" w:rsidP="001F65E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:rsidR="001F65E9" w:rsidRPr="00577FB7" w:rsidRDefault="001F65E9" w:rsidP="001F65E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č. ú</w:t>
      </w:r>
      <w:r w:rsidRPr="00577FB7">
        <w:rPr>
          <w:rFonts w:ascii="Tahoma" w:hAnsi="Tahoma" w:cs="Tahoma"/>
          <w:b/>
          <w:i/>
        </w:rPr>
        <w:t>.: 35–4065340207/0100</w:t>
      </w:r>
    </w:p>
    <w:p w:rsidR="001F65E9" w:rsidRDefault="001F65E9" w:rsidP="001F65E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:rsidR="001F65E9" w:rsidRDefault="001F65E9" w:rsidP="001F65E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1F65E9" w:rsidRPr="000277D7" w:rsidRDefault="001F65E9" w:rsidP="001F65E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1F65E9" w:rsidRDefault="001F65E9" w:rsidP="001F65E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:rsidR="001F65E9" w:rsidRDefault="001F65E9" w:rsidP="001F65E9">
      <w:pPr>
        <w:ind w:left="2126" w:firstLine="709"/>
        <w:jc w:val="both"/>
        <w:rPr>
          <w:sz w:val="24"/>
        </w:rPr>
      </w:pPr>
    </w:p>
    <w:p w:rsidR="001F65E9" w:rsidRPr="001D40A6" w:rsidRDefault="001F65E9" w:rsidP="001F65E9">
      <w:pPr>
        <w:numPr>
          <w:ilvl w:val="0"/>
          <w:numId w:val="2"/>
        </w:numPr>
        <w:jc w:val="both"/>
      </w:pP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:rsidR="001F65E9" w:rsidRDefault="001F65E9" w:rsidP="001F65E9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1D40A6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D40A6">
        <w:rPr>
          <w:sz w:val="24"/>
          <w:szCs w:val="24"/>
        </w:rPr>
        <w:instrText xml:space="preserve"> FORMTEXT </w:instrText>
      </w:r>
      <w:r w:rsidRPr="001D40A6">
        <w:rPr>
          <w:sz w:val="24"/>
          <w:szCs w:val="24"/>
        </w:rPr>
      </w:r>
      <w:r w:rsidRPr="001D40A6">
        <w:rPr>
          <w:sz w:val="24"/>
          <w:szCs w:val="24"/>
        </w:rPr>
        <w:fldChar w:fldCharType="separate"/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noProof/>
          <w:sz w:val="24"/>
          <w:szCs w:val="24"/>
        </w:rPr>
        <w:t> </w:t>
      </w:r>
      <w:r w:rsidRPr="001D40A6">
        <w:rPr>
          <w:sz w:val="24"/>
          <w:szCs w:val="24"/>
        </w:rPr>
        <w:fldChar w:fldCharType="end"/>
      </w:r>
    </w:p>
    <w:p w:rsidR="001F65E9" w:rsidRDefault="001F65E9" w:rsidP="001F65E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  <w:r>
        <w:rPr>
          <w:rFonts w:ascii="Tahoma" w:hAnsi="Tahoma" w:cs="Tahoma"/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Tahoma" w:hAnsi="Tahoma" w:cs="Tahoma"/>
          <w:b/>
          <w:i/>
        </w:rPr>
        <w:instrText xml:space="preserve"> FORMTEXT </w:instrText>
      </w:r>
      <w:r>
        <w:rPr>
          <w:rFonts w:ascii="Tahoma" w:hAnsi="Tahoma" w:cs="Tahoma"/>
          <w:b/>
          <w:i/>
        </w:rPr>
      </w:r>
      <w:r>
        <w:rPr>
          <w:rFonts w:ascii="Tahoma" w:hAnsi="Tahoma" w:cs="Tahoma"/>
          <w:b/>
          <w:i/>
        </w:rPr>
        <w:fldChar w:fldCharType="separate"/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</w:rPr>
        <w:fldChar w:fldCharType="end"/>
      </w:r>
      <w:bookmarkEnd w:id="2"/>
    </w:p>
    <w:p w:rsidR="001F65E9" w:rsidRDefault="001F65E9" w:rsidP="001F65E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:rsidR="001F65E9" w:rsidRDefault="001F65E9" w:rsidP="001F65E9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:rsidR="001F65E9" w:rsidRDefault="001F65E9" w:rsidP="001F65E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r w:rsidRPr="0081366D">
        <w:rPr>
          <w:sz w:val="24"/>
        </w:rPr>
        <w:t>ú</w:t>
      </w:r>
      <w:r w:rsidRPr="00C65F68">
        <w:rPr>
          <w:sz w:val="24"/>
        </w:rPr>
        <w:t>.: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:rsidR="001F65E9" w:rsidRDefault="001F65E9" w:rsidP="001F65E9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:rsidR="001F65E9" w:rsidRDefault="001F65E9" w:rsidP="001F65E9">
      <w:pPr>
        <w:rPr>
          <w:sz w:val="24"/>
        </w:rPr>
      </w:pPr>
    </w:p>
    <w:p w:rsidR="001F65E9" w:rsidRPr="00BE19C3" w:rsidRDefault="001F65E9" w:rsidP="001F65E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</w:t>
      </w:r>
      <w:r w:rsidR="00425337">
        <w:rPr>
          <w:sz w:val="24"/>
        </w:rPr>
        <w:t>9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>, která byla schválena usnesením Zastupitelstva města Říčany č.</w:t>
      </w:r>
      <w:r w:rsidR="004E67C0">
        <w:rPr>
          <w:sz w:val="24"/>
        </w:rPr>
        <w:t xml:space="preserve"> 19-08-007 </w:t>
      </w:r>
      <w:r>
        <w:rPr>
          <w:sz w:val="24"/>
        </w:rPr>
        <w:t>ze dne</w:t>
      </w:r>
      <w:r w:rsidR="004E67C0">
        <w:rPr>
          <w:sz w:val="24"/>
        </w:rPr>
        <w:t xml:space="preserve"> 11. 9. 2019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</w:t>
      </w:r>
      <w:r w:rsidR="006F4DD7">
        <w:rPr>
          <w:sz w:val="24"/>
        </w:rPr>
        <w:t xml:space="preserve"> </w:t>
      </w:r>
      <w:r w:rsidR="004E67C0">
        <w:rPr>
          <w:sz w:val="24"/>
        </w:rPr>
        <w:t xml:space="preserve">11. 9. 2019 </w:t>
      </w:r>
      <w:r>
        <w:rPr>
          <w:sz w:val="24"/>
        </w:rPr>
        <w:t>pod číslem usnesení</w:t>
      </w:r>
      <w:r w:rsidR="004E67C0">
        <w:rPr>
          <w:sz w:val="24"/>
        </w:rPr>
        <w:t xml:space="preserve"> 19-08-012</w:t>
      </w:r>
      <w:r w:rsidR="00425337">
        <w:rPr>
          <w:sz w:val="24"/>
        </w:rPr>
        <w:t>,</w:t>
      </w:r>
      <w:r w:rsidR="004E67C0">
        <w:rPr>
          <w:sz w:val="24"/>
        </w:rPr>
        <w:t xml:space="preserve"> </w:t>
      </w:r>
      <w:bookmarkStart w:id="3" w:name="_GoBack"/>
      <w:bookmarkEnd w:id="3"/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:rsidR="001F65E9" w:rsidRDefault="001F65E9" w:rsidP="001F65E9">
      <w:pPr>
        <w:jc w:val="both"/>
        <w:rPr>
          <w:sz w:val="24"/>
        </w:rPr>
      </w:pPr>
    </w:p>
    <w:p w:rsidR="001F65E9" w:rsidRPr="00C3712E" w:rsidRDefault="001F65E9" w:rsidP="001F65E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:rsidR="001F65E9" w:rsidRDefault="001F65E9" w:rsidP="001F65E9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:rsidR="001F65E9" w:rsidRDefault="001F65E9" w:rsidP="001F65E9">
      <w:pPr>
        <w:jc w:val="center"/>
        <w:rPr>
          <w:b/>
          <w:sz w:val="24"/>
        </w:rPr>
      </w:pPr>
    </w:p>
    <w:p w:rsidR="001F65E9" w:rsidRDefault="001F65E9" w:rsidP="001F65E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1F65E9" w:rsidRDefault="001F65E9" w:rsidP="001F65E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1F65E9" w:rsidRPr="006242F4" w:rsidRDefault="001F65E9" w:rsidP="001F65E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>
        <w:rPr>
          <w:sz w:val="24"/>
        </w:rPr>
        <w:t>20</w:t>
      </w:r>
      <w:r w:rsidR="00425337">
        <w:rPr>
          <w:sz w:val="24"/>
        </w:rPr>
        <w:t>20</w:t>
      </w:r>
      <w:r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:rsidR="001F65E9" w:rsidRPr="007B1CA0" w:rsidRDefault="001F65E9" w:rsidP="001F65E9">
      <w:pPr>
        <w:rPr>
          <w:b/>
          <w:color w:val="C00000"/>
        </w:rPr>
      </w:pPr>
    </w:p>
    <w:p w:rsidR="001F65E9" w:rsidRPr="009C1E42" w:rsidRDefault="001F65E9" w:rsidP="001F65E9">
      <w:pPr>
        <w:jc w:val="both"/>
        <w:rPr>
          <w:color w:val="FF0000"/>
          <w:sz w:val="24"/>
        </w:rPr>
      </w:pPr>
    </w:p>
    <w:p w:rsidR="001F65E9" w:rsidRPr="00BE19C3" w:rsidRDefault="001F65E9" w:rsidP="001F65E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:rsidR="001F65E9" w:rsidRPr="00BE19C3" w:rsidRDefault="001F65E9" w:rsidP="001F65E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:rsidR="001F65E9" w:rsidRPr="006242F4" w:rsidRDefault="001F65E9" w:rsidP="001F65E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Pr="006242F4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 (slovy: </w:t>
      </w:r>
      <w:r w:rsidRPr="006242F4"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Kč). </w:t>
      </w:r>
    </w:p>
    <w:p w:rsidR="001F65E9" w:rsidRPr="00F77331" w:rsidRDefault="001F65E9" w:rsidP="001F65E9">
      <w:pPr>
        <w:jc w:val="both"/>
        <w:rPr>
          <w:color w:val="FF0000"/>
          <w:sz w:val="24"/>
        </w:rPr>
      </w:pPr>
    </w:p>
    <w:p w:rsidR="001F65E9" w:rsidRDefault="001F65E9" w:rsidP="001F65E9">
      <w:pPr>
        <w:jc w:val="both"/>
        <w:rPr>
          <w:b/>
          <w:sz w:val="24"/>
        </w:rPr>
      </w:pPr>
    </w:p>
    <w:p w:rsidR="001F65E9" w:rsidRPr="00BE19C3" w:rsidRDefault="001F65E9" w:rsidP="001F65E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III.</w:t>
      </w:r>
    </w:p>
    <w:p w:rsidR="001F65E9" w:rsidRPr="00BE19C3" w:rsidRDefault="001F65E9" w:rsidP="001F65E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1F65E9" w:rsidRPr="006242F4" w:rsidRDefault="001F65E9" w:rsidP="001F65E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 w:rsidR="00425337">
        <w:rPr>
          <w:sz w:val="24"/>
        </w:rPr>
        <w:t>20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:rsidR="001F65E9" w:rsidRPr="006242F4" w:rsidRDefault="001F65E9" w:rsidP="001F65E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lastRenderedPageBreak/>
        <w:t xml:space="preserve">Příjemce je povinen dotaci vyúčtovat do </w:t>
      </w:r>
      <w:r w:rsidRPr="00CA4C00">
        <w:rPr>
          <w:sz w:val="24"/>
        </w:rPr>
        <w:t>1</w:t>
      </w:r>
      <w:r w:rsidR="00A61F93">
        <w:rPr>
          <w:sz w:val="24"/>
        </w:rPr>
        <w:t>0</w:t>
      </w:r>
      <w:r w:rsidRPr="00CA4C00">
        <w:rPr>
          <w:sz w:val="24"/>
        </w:rPr>
        <w:t>.</w:t>
      </w:r>
      <w:r>
        <w:rPr>
          <w:sz w:val="24"/>
        </w:rPr>
        <w:t xml:space="preserve"> </w:t>
      </w:r>
      <w:r w:rsidRPr="00CA4C00">
        <w:rPr>
          <w:sz w:val="24"/>
        </w:rPr>
        <w:t>2.</w:t>
      </w:r>
      <w:r>
        <w:rPr>
          <w:sz w:val="24"/>
        </w:rPr>
        <w:t xml:space="preserve"> </w:t>
      </w:r>
      <w:r w:rsidRPr="00CA4C00">
        <w:rPr>
          <w:sz w:val="24"/>
        </w:rPr>
        <w:t>20</w:t>
      </w:r>
      <w:r w:rsidR="00A61F93">
        <w:rPr>
          <w:sz w:val="24"/>
        </w:rPr>
        <w:t>2</w:t>
      </w:r>
      <w:r w:rsidR="00425337">
        <w:rPr>
          <w:sz w:val="24"/>
        </w:rPr>
        <w:t>1</w:t>
      </w:r>
      <w:r w:rsidRPr="00CA4C00">
        <w:rPr>
          <w:sz w:val="24"/>
        </w:rPr>
        <w:t xml:space="preserve"> 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>č. 2.</w:t>
      </w:r>
      <w:r w:rsidRPr="006242F4">
        <w:rPr>
          <w:sz w:val="24"/>
        </w:rPr>
        <w:t xml:space="preserve"> </w:t>
      </w:r>
    </w:p>
    <w:p w:rsidR="001F65E9" w:rsidRPr="006242F4" w:rsidRDefault="001F65E9" w:rsidP="001F65E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:rsidR="001F65E9" w:rsidRPr="006242F4" w:rsidRDefault="001F65E9" w:rsidP="001F65E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:rsidR="001F65E9" w:rsidRPr="001A777E" w:rsidRDefault="001F65E9" w:rsidP="001F65E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:rsidR="001F65E9" w:rsidRDefault="001F65E9" w:rsidP="001F65E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:rsidR="001F65E9" w:rsidRDefault="001F65E9" w:rsidP="001F65E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 w:rsidR="005330DD"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 do 50.000,-Kč rozhodne Rada města Říčany, o dalším použití poskytnuté dotace nad 50.000,-Kč rozhodne Zastupitelstvo města Říčany.</w:t>
      </w:r>
    </w:p>
    <w:p w:rsidR="001F65E9" w:rsidRDefault="001F65E9" w:rsidP="001F65E9">
      <w:pPr>
        <w:keepNext/>
        <w:ind w:left="360"/>
        <w:rPr>
          <w:b/>
          <w:sz w:val="24"/>
        </w:rPr>
      </w:pPr>
    </w:p>
    <w:p w:rsidR="001F65E9" w:rsidRDefault="001F65E9" w:rsidP="001F65E9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1F65E9" w:rsidRDefault="001F65E9" w:rsidP="001F65E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:rsidR="001F65E9" w:rsidRDefault="001F65E9" w:rsidP="001F65E9">
      <w:pPr>
        <w:keepNext/>
        <w:rPr>
          <w:sz w:val="24"/>
        </w:rPr>
      </w:pPr>
    </w:p>
    <w:p w:rsidR="001F65E9" w:rsidRPr="006242F4" w:rsidRDefault="001F65E9" w:rsidP="001F65E9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:rsidR="001F65E9" w:rsidRDefault="001F65E9" w:rsidP="001F65E9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:rsidR="001F65E9" w:rsidRDefault="001F65E9" w:rsidP="001F65E9">
      <w:pPr>
        <w:keepNext/>
        <w:rPr>
          <w:sz w:val="24"/>
        </w:rPr>
      </w:pPr>
    </w:p>
    <w:p w:rsidR="001F65E9" w:rsidRDefault="001F65E9" w:rsidP="001F65E9">
      <w:pPr>
        <w:keepNext/>
        <w:rPr>
          <w:sz w:val="24"/>
        </w:rPr>
      </w:pPr>
    </w:p>
    <w:p w:rsidR="001F65E9" w:rsidRDefault="001F65E9" w:rsidP="001F65E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:rsidR="001F65E9" w:rsidRDefault="001F65E9" w:rsidP="001F65E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:rsidR="004B1534" w:rsidRDefault="004B1534" w:rsidP="004B1534">
      <w:pPr>
        <w:ind w:left="708" w:hanging="432"/>
        <w:rPr>
          <w:rFonts w:asciiTheme="minorHAnsi" w:hAnsiTheme="minorHAnsi" w:cstheme="minorHAnsi"/>
          <w:szCs w:val="22"/>
        </w:rPr>
      </w:pPr>
    </w:p>
    <w:p w:rsidR="004B1534" w:rsidRPr="004B1534" w:rsidRDefault="00425337" w:rsidP="004B1534">
      <w:pPr>
        <w:pStyle w:val="Odstavecseseznamem"/>
        <w:numPr>
          <w:ilvl w:val="0"/>
          <w:numId w:val="7"/>
        </w:numPr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:rsidR="004B1534" w:rsidRPr="004B1534" w:rsidRDefault="004B1534" w:rsidP="004B1534">
      <w:pPr>
        <w:pStyle w:val="Odstavecseseznamem"/>
        <w:numPr>
          <w:ilvl w:val="0"/>
          <w:numId w:val="0"/>
        </w:numPr>
        <w:ind w:left="720"/>
        <w:rPr>
          <w:sz w:val="24"/>
        </w:rPr>
      </w:pPr>
    </w:p>
    <w:p w:rsidR="004B1534" w:rsidRPr="004B1534" w:rsidRDefault="00425337" w:rsidP="004B1534">
      <w:pPr>
        <w:pStyle w:val="Default"/>
        <w:numPr>
          <w:ilvl w:val="0"/>
          <w:numId w:val="7"/>
        </w:numPr>
        <w:rPr>
          <w:color w:val="auto"/>
          <w:szCs w:val="20"/>
        </w:rPr>
      </w:pPr>
      <w:r>
        <w:rPr>
          <w:color w:val="auto"/>
          <w:szCs w:val="20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</w:t>
      </w:r>
    </w:p>
    <w:p w:rsidR="001F65E9" w:rsidRDefault="001F65E9" w:rsidP="001F65E9">
      <w:pPr>
        <w:keepNext/>
        <w:rPr>
          <w:sz w:val="24"/>
        </w:rPr>
      </w:pPr>
    </w:p>
    <w:p w:rsidR="001F65E9" w:rsidRDefault="001F65E9" w:rsidP="001F65E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:rsidR="001F65E9" w:rsidRDefault="001F65E9" w:rsidP="001F65E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:rsidR="001F65E9" w:rsidRPr="006242F4" w:rsidRDefault="001F65E9" w:rsidP="001F65E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:rsidR="001F65E9" w:rsidRPr="006242F4" w:rsidRDefault="001F65E9" w:rsidP="001F65E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>Pokud příjemce použije finanční prostředky dotace, nebo jejich část v rozporu se směrnicí č. 1/201</w:t>
      </w:r>
      <w:r w:rsidR="00425337">
        <w:rPr>
          <w:sz w:val="24"/>
        </w:rPr>
        <w:t>9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</w:t>
      </w:r>
      <w:r w:rsidRPr="006242F4">
        <w:rPr>
          <w:sz w:val="24"/>
        </w:rPr>
        <w:lastRenderedPageBreak/>
        <w:t xml:space="preserve">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:rsidR="001F65E9" w:rsidRDefault="001F65E9" w:rsidP="00BD6AB6">
      <w:pPr>
        <w:keepNext/>
        <w:rPr>
          <w:b/>
          <w:sz w:val="24"/>
        </w:rPr>
      </w:pPr>
    </w:p>
    <w:p w:rsidR="001F65E9" w:rsidRPr="0093054B" w:rsidRDefault="001F65E9" w:rsidP="001F65E9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:rsidR="001F65E9" w:rsidRPr="00BE19C3" w:rsidRDefault="001F65E9" w:rsidP="001F65E9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:rsidR="001F65E9" w:rsidRDefault="001F65E9" w:rsidP="001F65E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:rsidR="001F65E9" w:rsidRPr="000B2346" w:rsidRDefault="001F65E9" w:rsidP="001F65E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:rsidR="001F65E9" w:rsidRPr="00BE19C3" w:rsidRDefault="001F65E9" w:rsidP="001F65E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:rsidR="001F65E9" w:rsidRDefault="001F65E9" w:rsidP="001F65E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:rsidR="001F65E9" w:rsidRDefault="001F65E9" w:rsidP="001F65E9">
      <w:pPr>
        <w:jc w:val="both"/>
        <w:rPr>
          <w:sz w:val="24"/>
        </w:rPr>
      </w:pPr>
    </w:p>
    <w:p w:rsidR="001F65E9" w:rsidRDefault="001F65E9" w:rsidP="001F65E9">
      <w:pPr>
        <w:jc w:val="both"/>
        <w:rPr>
          <w:sz w:val="24"/>
        </w:rPr>
      </w:pPr>
    </w:p>
    <w:p w:rsidR="001F65E9" w:rsidRDefault="001F65E9" w:rsidP="001F65E9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1F65E9" w:rsidTr="004C7CD0">
        <w:tc>
          <w:tcPr>
            <w:tcW w:w="6024" w:type="dxa"/>
          </w:tcPr>
          <w:p w:rsidR="001F65E9" w:rsidRDefault="001F65E9" w:rsidP="004C7C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:rsidR="001F65E9" w:rsidRDefault="001F65E9" w:rsidP="004C7CD0">
            <w:pPr>
              <w:jc w:val="both"/>
              <w:rPr>
                <w:sz w:val="24"/>
              </w:rPr>
            </w:pPr>
          </w:p>
          <w:p w:rsidR="001F65E9" w:rsidRDefault="001F65E9" w:rsidP="004C7CD0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:rsidR="001F65E9" w:rsidRDefault="001F65E9" w:rsidP="004C7CD0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:rsidR="001F65E9" w:rsidRDefault="001F65E9" w:rsidP="004C7CD0">
            <w:pPr>
              <w:jc w:val="both"/>
              <w:rPr>
                <w:sz w:val="24"/>
              </w:rPr>
            </w:pPr>
          </w:p>
          <w:p w:rsidR="001F65E9" w:rsidRDefault="001F65E9" w:rsidP="004C7CD0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:rsidR="001F65E9" w:rsidRDefault="001F65E9" w:rsidP="004C7CD0">
            <w:pPr>
              <w:jc w:val="both"/>
              <w:rPr>
                <w:sz w:val="24"/>
              </w:rPr>
            </w:pPr>
          </w:p>
        </w:tc>
      </w:tr>
      <w:tr w:rsidR="001F65E9" w:rsidTr="004C7CD0">
        <w:tc>
          <w:tcPr>
            <w:tcW w:w="6024" w:type="dxa"/>
          </w:tcPr>
          <w:p w:rsidR="001F65E9" w:rsidRDefault="001F65E9" w:rsidP="004C7CD0">
            <w:pPr>
              <w:jc w:val="both"/>
              <w:rPr>
                <w:b/>
                <w:sz w:val="24"/>
              </w:rPr>
            </w:pPr>
          </w:p>
          <w:p w:rsidR="001F65E9" w:rsidRPr="00DE5FCD" w:rsidRDefault="001F65E9" w:rsidP="004C7CD0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1F65E9" w:rsidRPr="001D40A6" w:rsidRDefault="001F65E9" w:rsidP="004C7CD0">
            <w:pPr>
              <w:jc w:val="both"/>
              <w:rPr>
                <w:rFonts w:ascii="Tahoma" w:hAnsi="Tahoma" w:cs="Tahoma"/>
                <w:b/>
                <w:i/>
              </w:rPr>
            </w:pPr>
            <w:r w:rsidRPr="001D40A6">
              <w:rPr>
                <w:rFonts w:ascii="Tahoma" w:hAnsi="Tahoma" w:cs="Tahoma"/>
                <w:b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1D40A6">
              <w:rPr>
                <w:rFonts w:ascii="Tahoma" w:hAnsi="Tahoma" w:cs="Tahoma"/>
                <w:b/>
                <w:i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</w:rPr>
            </w:r>
            <w:r w:rsidRPr="001D40A6">
              <w:rPr>
                <w:rFonts w:ascii="Tahoma" w:hAnsi="Tahoma" w:cs="Tahoma"/>
                <w:b/>
                <w:i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</w:rPr>
              <w:fldChar w:fldCharType="end"/>
            </w:r>
            <w:bookmarkEnd w:id="4"/>
          </w:p>
          <w:p w:rsidR="001F65E9" w:rsidRDefault="001F65E9" w:rsidP="004C7CD0">
            <w:pPr>
              <w:jc w:val="both"/>
              <w:rPr>
                <w:sz w:val="24"/>
              </w:rPr>
            </w:pPr>
            <w:r w:rsidRPr="001D40A6">
              <w:rPr>
                <w:rFonts w:ascii="Tahoma" w:hAnsi="Tahoma" w:cs="Tahoma"/>
                <w:b/>
                <w:i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1D40A6">
              <w:rPr>
                <w:rFonts w:ascii="Tahoma" w:hAnsi="Tahoma" w:cs="Tahoma"/>
                <w:b/>
                <w:i/>
                <w:noProof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  <w:noProof/>
              </w:rPr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end"/>
            </w:r>
            <w:bookmarkEnd w:id="5"/>
          </w:p>
        </w:tc>
        <w:tc>
          <w:tcPr>
            <w:tcW w:w="2904" w:type="dxa"/>
          </w:tcPr>
          <w:p w:rsidR="001F65E9" w:rsidRDefault="001F65E9" w:rsidP="004C7CD0">
            <w:pPr>
              <w:jc w:val="both"/>
              <w:rPr>
                <w:sz w:val="24"/>
              </w:rPr>
            </w:pPr>
          </w:p>
          <w:p w:rsidR="001F65E9" w:rsidRPr="00DE5FCD" w:rsidRDefault="001F65E9" w:rsidP="004C7CD0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1F65E9" w:rsidRDefault="001F65E9" w:rsidP="004C7CD0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:rsidR="001F65E9" w:rsidRDefault="001F65E9" w:rsidP="004C7CD0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  <w:bookmarkEnd w:id="0"/>
    </w:tbl>
    <w:p w:rsidR="001F65E9" w:rsidRPr="00BE19C3" w:rsidRDefault="001F65E9" w:rsidP="001F65E9">
      <w:pPr>
        <w:jc w:val="both"/>
        <w:rPr>
          <w:sz w:val="24"/>
          <w:szCs w:val="24"/>
        </w:rPr>
      </w:pPr>
    </w:p>
    <w:p w:rsidR="001F65E9" w:rsidRDefault="001F65E9" w:rsidP="001F65E9"/>
    <w:p w:rsidR="00E81C24" w:rsidRDefault="00E81C24"/>
    <w:sectPr w:rsidR="00E81C24" w:rsidSect="00795FC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B5" w:rsidRDefault="00A61F93">
      <w:r>
        <w:separator/>
      </w:r>
    </w:p>
  </w:endnote>
  <w:endnote w:type="continuationSeparator" w:id="0">
    <w:p w:rsidR="00DB49B5" w:rsidRDefault="00A6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68" w:rsidRDefault="001F65E9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C65F68" w:rsidRDefault="004E67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B5" w:rsidRDefault="00A61F93">
      <w:r>
        <w:separator/>
      </w:r>
    </w:p>
  </w:footnote>
  <w:footnote w:type="continuationSeparator" w:id="0">
    <w:p w:rsidR="00DB49B5" w:rsidRDefault="00A61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9F007C"/>
    <w:multiLevelType w:val="multilevel"/>
    <w:tmpl w:val="FDF8BFA8"/>
    <w:lvl w:ilvl="0">
      <w:start w:val="1"/>
      <w:numFmt w:val="decimal"/>
      <w:lvlText w:val="Čl. 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317D50F8"/>
    <w:multiLevelType w:val="hybridMultilevel"/>
    <w:tmpl w:val="A1C0DCE4"/>
    <w:lvl w:ilvl="0" w:tplc="BF36F7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E9"/>
    <w:rsid w:val="001F65E9"/>
    <w:rsid w:val="00425337"/>
    <w:rsid w:val="004B1534"/>
    <w:rsid w:val="004E67C0"/>
    <w:rsid w:val="005330DD"/>
    <w:rsid w:val="006F4DD7"/>
    <w:rsid w:val="00A61F93"/>
    <w:rsid w:val="00BD6AB6"/>
    <w:rsid w:val="00C42046"/>
    <w:rsid w:val="00DB49B5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58ED"/>
  <w15:chartTrackingRefBased/>
  <w15:docId w15:val="{A6677B33-927A-4238-A81B-0938C29F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F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B1534"/>
    <w:pPr>
      <w:keepNext/>
      <w:tabs>
        <w:tab w:val="left" w:pos="567"/>
        <w:tab w:val="num" w:pos="720"/>
      </w:tabs>
      <w:spacing w:before="40" w:after="40"/>
      <w:ind w:left="360" w:hanging="360"/>
      <w:jc w:val="center"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F65E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1F65E9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4B153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Default">
    <w:name w:val="Default"/>
    <w:rsid w:val="004B15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B1534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891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8</cp:revision>
  <dcterms:created xsi:type="dcterms:W3CDTF">2017-10-23T11:04:00Z</dcterms:created>
  <dcterms:modified xsi:type="dcterms:W3CDTF">2019-09-12T08:54:00Z</dcterms:modified>
</cp:coreProperties>
</file>